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3" w:type="dxa"/>
        <w:tblInd w:w="-856" w:type="dxa"/>
        <w:tblLook w:val="01E0" w:firstRow="1" w:lastRow="1" w:firstColumn="1" w:lastColumn="1" w:noHBand="0" w:noVBand="0"/>
      </w:tblPr>
      <w:tblGrid>
        <w:gridCol w:w="4820"/>
        <w:gridCol w:w="5783"/>
      </w:tblGrid>
      <w:tr w:rsidR="00382FCA" w:rsidRPr="00441485" w14:paraId="32E8280F" w14:textId="77777777" w:rsidTr="006D16B4">
        <w:tc>
          <w:tcPr>
            <w:tcW w:w="4820" w:type="dxa"/>
            <w:shd w:val="clear" w:color="auto" w:fill="auto"/>
          </w:tcPr>
          <w:p w14:paraId="153B1D3A" w14:textId="77777777" w:rsidR="00D97E7F" w:rsidRPr="00441485" w:rsidRDefault="00D97E7F" w:rsidP="0055485A">
            <w:pPr>
              <w:jc w:val="center"/>
              <w:rPr>
                <w:rFonts w:ascii="Times New Roman" w:hAnsi="Times New Roman"/>
                <w:sz w:val="26"/>
                <w:szCs w:val="26"/>
              </w:rPr>
            </w:pPr>
            <w:r w:rsidRPr="00441485">
              <w:rPr>
                <w:rFonts w:ascii="Times New Roman" w:hAnsi="Times New Roman"/>
                <w:noProof/>
                <w:sz w:val="26"/>
                <w:szCs w:val="26"/>
              </w:rPr>
              <w:t>SỞ Y TẾ</w:t>
            </w:r>
            <w:r w:rsidRPr="00441485">
              <w:rPr>
                <w:rFonts w:ascii="Times New Roman" w:hAnsi="Times New Roman"/>
                <w:sz w:val="26"/>
                <w:szCs w:val="26"/>
              </w:rPr>
              <w:t xml:space="preserve"> TỈNH QUẢNG NINH</w:t>
            </w:r>
          </w:p>
          <w:p w14:paraId="17DCE814" w14:textId="2712B9D5" w:rsidR="00D97E7F" w:rsidRPr="00441485" w:rsidRDefault="007400B8" w:rsidP="0055485A">
            <w:pPr>
              <w:jc w:val="center"/>
              <w:rPr>
                <w:rFonts w:ascii="Times New Roman" w:hAnsi="Times New Roman"/>
                <w:b/>
                <w:bCs/>
                <w:sz w:val="26"/>
                <w:szCs w:val="26"/>
              </w:rPr>
            </w:pPr>
            <w:r w:rsidRPr="00441485">
              <w:rPr>
                <w:rFonts w:ascii="Times New Roman" w:hAnsi="Times New Roman"/>
                <w:b/>
                <w:bCs/>
                <w:noProof/>
                <w:sz w:val="26"/>
                <w:szCs w:val="26"/>
                <w:lang w:val="vi-VN" w:eastAsia="vi-VN"/>
              </w:rPr>
              <mc:AlternateContent>
                <mc:Choice Requires="wps">
                  <w:drawing>
                    <wp:anchor distT="4294967295" distB="4294967295" distL="114300" distR="114300" simplePos="0" relativeHeight="251660288" behindDoc="0" locked="0" layoutInCell="1" allowOverlap="1" wp14:anchorId="015E3C4D" wp14:editId="6EBB763E">
                      <wp:simplePos x="0" y="0"/>
                      <wp:positionH relativeFrom="column">
                        <wp:posOffset>657860</wp:posOffset>
                      </wp:positionH>
                      <wp:positionV relativeFrom="paragraph">
                        <wp:posOffset>210820</wp:posOffset>
                      </wp:positionV>
                      <wp:extent cx="160972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7706C1"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6.6pt" to="178.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" strokeweight=".25pt"/>
                  </w:pict>
                </mc:Fallback>
              </mc:AlternateContent>
            </w:r>
            <w:r w:rsidR="00C3274B" w:rsidRPr="00441485">
              <w:rPr>
                <w:rFonts w:ascii="Times New Roman" w:hAnsi="Times New Roman"/>
                <w:b/>
                <w:bCs/>
                <w:sz w:val="26"/>
                <w:szCs w:val="26"/>
              </w:rPr>
              <w:t xml:space="preserve">TRUNG TÂM KIỂM SOÁT BỆNH TẬT </w:t>
            </w:r>
          </w:p>
        </w:tc>
        <w:tc>
          <w:tcPr>
            <w:tcW w:w="5783" w:type="dxa"/>
            <w:shd w:val="clear" w:color="auto" w:fill="auto"/>
          </w:tcPr>
          <w:p w14:paraId="10C00EFA" w14:textId="77777777" w:rsidR="00D97E7F" w:rsidRPr="00441485" w:rsidRDefault="00D97E7F" w:rsidP="0055485A">
            <w:pPr>
              <w:jc w:val="center"/>
              <w:rPr>
                <w:rFonts w:ascii="Times New Roman" w:hAnsi="Times New Roman"/>
                <w:b/>
                <w:sz w:val="26"/>
                <w:szCs w:val="26"/>
              </w:rPr>
            </w:pPr>
            <w:r w:rsidRPr="00441485">
              <w:rPr>
                <w:rFonts w:ascii="Times New Roman" w:hAnsi="Times New Roman"/>
                <w:b/>
                <w:sz w:val="26"/>
                <w:szCs w:val="26"/>
              </w:rPr>
              <w:t>CỘNG HOÀ XÃ HỘI CHỦ NGHĨA VIỆT NAM</w:t>
            </w:r>
          </w:p>
          <w:p w14:paraId="50B46088" w14:textId="1A483462" w:rsidR="00D97E7F" w:rsidRPr="00441485" w:rsidRDefault="00D97E7F" w:rsidP="00280B11">
            <w:pPr>
              <w:jc w:val="center"/>
              <w:rPr>
                <w:rFonts w:ascii="Times New Roman" w:hAnsi="Times New Roman"/>
                <w:b/>
              </w:rPr>
            </w:pPr>
            <w:r w:rsidRPr="00441485">
              <w:rPr>
                <w:rFonts w:ascii="Times New Roman" w:hAnsi="Times New Roman"/>
                <w:b/>
              </w:rPr>
              <w:t>Độc lập - Tự do - Hạnh phúc</w:t>
            </w:r>
          </w:p>
        </w:tc>
      </w:tr>
      <w:tr w:rsidR="00382FCA" w:rsidRPr="00441485" w14:paraId="46E58E81" w14:textId="77777777" w:rsidTr="006D16B4">
        <w:tc>
          <w:tcPr>
            <w:tcW w:w="4820" w:type="dxa"/>
            <w:shd w:val="clear" w:color="auto" w:fill="auto"/>
          </w:tcPr>
          <w:p w14:paraId="0F559B72" w14:textId="5CF43F87" w:rsidR="00D97E7F" w:rsidRPr="00441485" w:rsidRDefault="00854D07" w:rsidP="00280B11">
            <w:pPr>
              <w:spacing w:before="120"/>
              <w:jc w:val="center"/>
              <w:rPr>
                <w:rFonts w:ascii="Times New Roman" w:hAnsi="Times New Roman"/>
                <w:sz w:val="26"/>
                <w:szCs w:val="26"/>
              </w:rPr>
            </w:pPr>
            <w:r w:rsidRPr="00441485">
              <w:rPr>
                <w:rFonts w:ascii="Times New Roman" w:hAnsi="Times New Roman"/>
                <w:sz w:val="26"/>
                <w:szCs w:val="26"/>
              </w:rPr>
              <w:t>Số:</w:t>
            </w:r>
            <w:r w:rsidR="00ED164E" w:rsidRPr="00441485">
              <w:rPr>
                <w:rFonts w:ascii="Times New Roman" w:hAnsi="Times New Roman"/>
                <w:sz w:val="26"/>
                <w:szCs w:val="26"/>
              </w:rPr>
              <w:t xml:space="preserve"> </w:t>
            </w:r>
            <w:r w:rsidR="00E32ED7">
              <w:rPr>
                <w:rFonts w:ascii="Times New Roman" w:hAnsi="Times New Roman"/>
                <w:sz w:val="26"/>
                <w:szCs w:val="26"/>
              </w:rPr>
              <w:t>2</w:t>
            </w:r>
            <w:r w:rsidR="00124ADB">
              <w:rPr>
                <w:rFonts w:ascii="Times New Roman" w:hAnsi="Times New Roman"/>
                <w:sz w:val="26"/>
                <w:szCs w:val="26"/>
              </w:rPr>
              <w:t>6</w:t>
            </w:r>
            <w:r w:rsidR="00E32ED7">
              <w:rPr>
                <w:rFonts w:ascii="Times New Roman" w:hAnsi="Times New Roman"/>
                <w:sz w:val="26"/>
                <w:szCs w:val="26"/>
              </w:rPr>
              <w:t>39</w:t>
            </w:r>
            <w:r w:rsidR="000C332C" w:rsidRPr="00441485">
              <w:rPr>
                <w:rFonts w:ascii="Times New Roman" w:hAnsi="Times New Roman"/>
                <w:sz w:val="26"/>
                <w:szCs w:val="26"/>
              </w:rPr>
              <w:t>/</w:t>
            </w:r>
            <w:r w:rsidR="005B78BA" w:rsidRPr="00441485">
              <w:rPr>
                <w:rFonts w:ascii="Times New Roman" w:hAnsi="Times New Roman"/>
                <w:sz w:val="26"/>
                <w:szCs w:val="26"/>
              </w:rPr>
              <w:t>TB-</w:t>
            </w:r>
            <w:r w:rsidR="000C332C" w:rsidRPr="00441485">
              <w:rPr>
                <w:rFonts w:ascii="Times New Roman" w:hAnsi="Times New Roman"/>
                <w:sz w:val="26"/>
                <w:szCs w:val="26"/>
              </w:rPr>
              <w:t>TTKSBT</w:t>
            </w:r>
          </w:p>
        </w:tc>
        <w:tc>
          <w:tcPr>
            <w:tcW w:w="5783" w:type="dxa"/>
            <w:shd w:val="clear" w:color="auto" w:fill="auto"/>
          </w:tcPr>
          <w:p w14:paraId="62392FA4" w14:textId="04A33708" w:rsidR="00D97E7F" w:rsidRPr="00441485" w:rsidRDefault="00280B11" w:rsidP="00BA14F8">
            <w:pPr>
              <w:tabs>
                <w:tab w:val="left" w:pos="800"/>
                <w:tab w:val="right" w:pos="5648"/>
              </w:tabs>
              <w:spacing w:before="120" w:after="120"/>
              <w:jc w:val="center"/>
              <w:rPr>
                <w:rFonts w:ascii="Times New Roman" w:hAnsi="Times New Roman"/>
                <w:b/>
                <w:sz w:val="26"/>
                <w:szCs w:val="26"/>
              </w:rPr>
            </w:pPr>
            <w:r w:rsidRPr="00441485">
              <w:rPr>
                <w:rFonts w:ascii="Times New Roman" w:hAnsi="Times New Roman"/>
                <w:noProof/>
                <w:lang w:val="vi-VN" w:eastAsia="vi-VN"/>
              </w:rPr>
              <mc:AlternateContent>
                <mc:Choice Requires="wps">
                  <w:drawing>
                    <wp:anchor distT="4294967295" distB="4294967295" distL="114300" distR="114300" simplePos="0" relativeHeight="251661312" behindDoc="0" locked="0" layoutInCell="1" allowOverlap="1" wp14:anchorId="72B3EFEF" wp14:editId="45811121">
                      <wp:simplePos x="0" y="0"/>
                      <wp:positionH relativeFrom="column">
                        <wp:posOffset>669925</wp:posOffset>
                      </wp:positionH>
                      <wp:positionV relativeFrom="paragraph">
                        <wp:posOffset>8255</wp:posOffset>
                      </wp:positionV>
                      <wp:extent cx="218440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997048"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65pt" to="22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" strokeweight=".25pt"/>
                  </w:pict>
                </mc:Fallback>
              </mc:AlternateContent>
            </w:r>
            <w:r w:rsidRPr="00441485">
              <w:rPr>
                <w:rFonts w:ascii="Times New Roman" w:hAnsi="Times New Roman"/>
                <w:i/>
                <w:sz w:val="26"/>
                <w:szCs w:val="26"/>
              </w:rPr>
              <w:t xml:space="preserve">      </w:t>
            </w:r>
            <w:r w:rsidR="00D97E7F" w:rsidRPr="00441485">
              <w:rPr>
                <w:rFonts w:ascii="Times New Roman" w:hAnsi="Times New Roman"/>
                <w:i/>
                <w:sz w:val="26"/>
                <w:szCs w:val="26"/>
              </w:rPr>
              <w:t>Quảng Ninh, ngày</w:t>
            </w:r>
            <w:r w:rsidR="00C4245A" w:rsidRPr="00441485">
              <w:rPr>
                <w:rFonts w:ascii="Times New Roman" w:hAnsi="Times New Roman"/>
                <w:i/>
                <w:sz w:val="26"/>
                <w:szCs w:val="26"/>
              </w:rPr>
              <w:t xml:space="preserve"> </w:t>
            </w:r>
            <w:r w:rsidR="00C952AA">
              <w:rPr>
                <w:rFonts w:ascii="Times New Roman" w:hAnsi="Times New Roman"/>
                <w:i/>
                <w:sz w:val="26"/>
                <w:szCs w:val="26"/>
              </w:rPr>
              <w:t>28</w:t>
            </w:r>
            <w:r w:rsidR="00A23A9A" w:rsidRPr="00441485">
              <w:rPr>
                <w:rFonts w:ascii="Times New Roman" w:hAnsi="Times New Roman"/>
                <w:i/>
                <w:sz w:val="26"/>
                <w:szCs w:val="26"/>
              </w:rPr>
              <w:t xml:space="preserve"> </w:t>
            </w:r>
            <w:r w:rsidR="00BA14F8" w:rsidRPr="00441485">
              <w:rPr>
                <w:rFonts w:ascii="Times New Roman" w:hAnsi="Times New Roman"/>
                <w:i/>
                <w:sz w:val="26"/>
                <w:szCs w:val="26"/>
              </w:rPr>
              <w:t xml:space="preserve">tháng </w:t>
            </w:r>
            <w:r w:rsidR="00C952AA">
              <w:rPr>
                <w:rFonts w:ascii="Times New Roman" w:hAnsi="Times New Roman"/>
                <w:i/>
                <w:sz w:val="26"/>
                <w:szCs w:val="26"/>
              </w:rPr>
              <w:t>12</w:t>
            </w:r>
            <w:r w:rsidR="00A23A9A" w:rsidRPr="00441485">
              <w:rPr>
                <w:rFonts w:ascii="Times New Roman" w:hAnsi="Times New Roman"/>
                <w:i/>
                <w:sz w:val="26"/>
                <w:szCs w:val="26"/>
              </w:rPr>
              <w:t xml:space="preserve"> </w:t>
            </w:r>
            <w:r w:rsidR="00D97E7F" w:rsidRPr="00441485">
              <w:rPr>
                <w:rFonts w:ascii="Times New Roman" w:hAnsi="Times New Roman"/>
                <w:i/>
                <w:sz w:val="26"/>
                <w:szCs w:val="26"/>
              </w:rPr>
              <w:t>năm 202</w:t>
            </w:r>
            <w:r w:rsidR="009E523F" w:rsidRPr="00441485">
              <w:rPr>
                <w:rFonts w:ascii="Times New Roman" w:hAnsi="Times New Roman"/>
                <w:i/>
                <w:sz w:val="26"/>
                <w:szCs w:val="26"/>
              </w:rPr>
              <w:t>3</w:t>
            </w:r>
          </w:p>
        </w:tc>
      </w:tr>
    </w:tbl>
    <w:p w14:paraId="21312C14" w14:textId="77777777" w:rsidR="002C501F" w:rsidRPr="00441485" w:rsidRDefault="002C501F" w:rsidP="00C952AA">
      <w:pPr>
        <w:spacing w:before="120" w:after="120" w:line="300" w:lineRule="exact"/>
        <w:rPr>
          <w:rFonts w:ascii="Times New Roman" w:hAnsi="Times New Roman"/>
          <w:b/>
          <w:lang w:val="nl-NL"/>
        </w:rPr>
      </w:pPr>
    </w:p>
    <w:p w14:paraId="3A9F41A1" w14:textId="77777777" w:rsidR="00093375" w:rsidRPr="00441485" w:rsidRDefault="00093375" w:rsidP="006775D0">
      <w:pPr>
        <w:jc w:val="center"/>
        <w:rPr>
          <w:rFonts w:ascii="Times New Roman" w:hAnsi="Times New Roman"/>
          <w:b/>
          <w:lang w:val="nl-NL"/>
        </w:rPr>
      </w:pPr>
      <w:r w:rsidRPr="00441485">
        <w:rPr>
          <w:rFonts w:ascii="Times New Roman" w:hAnsi="Times New Roman"/>
          <w:b/>
          <w:lang w:val="nl-NL"/>
        </w:rPr>
        <w:t>THÔNG BÁO</w:t>
      </w:r>
    </w:p>
    <w:p w14:paraId="293F6DEE" w14:textId="4766EA76" w:rsidR="00AE312A" w:rsidRPr="00441485" w:rsidRDefault="003D0FC3" w:rsidP="00AE312A">
      <w:pPr>
        <w:jc w:val="center"/>
        <w:rPr>
          <w:rFonts w:ascii="Times New Roman" w:hAnsi="Times New Roman"/>
          <w:b/>
          <w:bCs/>
          <w:sz w:val="27"/>
          <w:szCs w:val="27"/>
          <w:shd w:val="clear" w:color="auto" w:fill="FFFFFF"/>
        </w:rPr>
      </w:pPr>
      <w:r w:rsidRPr="00441485">
        <w:rPr>
          <w:rFonts w:ascii="Times New Roman" w:hAnsi="Times New Roman"/>
          <w:b/>
          <w:sz w:val="27"/>
          <w:szCs w:val="27"/>
          <w:lang w:val="nl-NL"/>
        </w:rPr>
        <w:t xml:space="preserve">Nhu cầu </w:t>
      </w:r>
      <w:r w:rsidR="001E5348" w:rsidRPr="00441485">
        <w:rPr>
          <w:rFonts w:ascii="Times New Roman" w:hAnsi="Times New Roman"/>
          <w:b/>
          <w:bCs/>
          <w:sz w:val="27"/>
          <w:szCs w:val="27"/>
          <w:lang w:val="fr-FR"/>
        </w:rPr>
        <w:t xml:space="preserve">mua </w:t>
      </w:r>
      <w:r w:rsidR="00E90132">
        <w:rPr>
          <w:rFonts w:ascii="Times New Roman" w:hAnsi="Times New Roman"/>
          <w:b/>
          <w:bCs/>
          <w:sz w:val="27"/>
          <w:szCs w:val="27"/>
          <w:shd w:val="clear" w:color="auto" w:fill="FFFFFF"/>
        </w:rPr>
        <w:t>thuốc</w:t>
      </w:r>
      <w:r w:rsidR="00932C57" w:rsidRPr="00441485">
        <w:rPr>
          <w:rFonts w:ascii="Times New Roman" w:hAnsi="Times New Roman"/>
          <w:b/>
          <w:bCs/>
          <w:sz w:val="27"/>
          <w:szCs w:val="27"/>
          <w:shd w:val="clear" w:color="auto" w:fill="FFFFFF"/>
        </w:rPr>
        <w:t xml:space="preserve"> dịch vụ</w:t>
      </w:r>
      <w:r w:rsidR="000D708B" w:rsidRPr="00441485">
        <w:rPr>
          <w:rFonts w:ascii="Times New Roman" w:hAnsi="Times New Roman"/>
          <w:b/>
          <w:bCs/>
          <w:sz w:val="27"/>
          <w:szCs w:val="27"/>
          <w:shd w:val="clear" w:color="auto" w:fill="FFFFFF"/>
        </w:rPr>
        <w:t xml:space="preserve"> </w:t>
      </w:r>
      <w:r w:rsidR="00932C57" w:rsidRPr="00441485">
        <w:rPr>
          <w:rFonts w:ascii="Times New Roman" w:hAnsi="Times New Roman"/>
          <w:b/>
          <w:bCs/>
          <w:sz w:val="27"/>
          <w:szCs w:val="27"/>
          <w:shd w:val="clear" w:color="auto" w:fill="FFFFFF"/>
        </w:rPr>
        <w:t>cho</w:t>
      </w:r>
      <w:r w:rsidR="000D708B" w:rsidRPr="00441485">
        <w:rPr>
          <w:rFonts w:ascii="Times New Roman" w:hAnsi="Times New Roman"/>
          <w:b/>
          <w:bCs/>
          <w:sz w:val="27"/>
          <w:szCs w:val="27"/>
          <w:shd w:val="clear" w:color="auto" w:fill="FFFFFF"/>
        </w:rPr>
        <w:t xml:space="preserve"> Trung tâm Kiểm soát bệnh tật Quảng Ninh</w:t>
      </w:r>
    </w:p>
    <w:p w14:paraId="71DD62B7" w14:textId="7605B030" w:rsidR="00AE312A" w:rsidRPr="00441485" w:rsidRDefault="00291D7F" w:rsidP="00E90132">
      <w:pPr>
        <w:spacing w:before="120" w:after="120"/>
        <w:rPr>
          <w:rFonts w:ascii="Times New Roman" w:hAnsi="Times New Roman"/>
          <w:bCs/>
          <w:sz w:val="26"/>
          <w:szCs w:val="26"/>
          <w:lang w:val="nl-NL"/>
        </w:rPr>
      </w:pPr>
      <w:r w:rsidRPr="00441485">
        <w:rPr>
          <w:rFonts w:ascii="Times New Roman" w:hAnsi="Times New Roman"/>
          <w:bCs/>
          <w:noProof/>
          <w:sz w:val="26"/>
          <w:szCs w:val="26"/>
          <w:lang w:val="nl-NL"/>
        </w:rPr>
        <mc:AlternateContent>
          <mc:Choice Requires="wps">
            <w:drawing>
              <wp:anchor distT="0" distB="0" distL="114300" distR="114300" simplePos="0" relativeHeight="252844032" behindDoc="0" locked="0" layoutInCell="1" allowOverlap="1" wp14:anchorId="23846E28" wp14:editId="3DAD227E">
                <wp:simplePos x="0" y="0"/>
                <wp:positionH relativeFrom="column">
                  <wp:posOffset>1412875</wp:posOffset>
                </wp:positionH>
                <wp:positionV relativeFrom="paragraph">
                  <wp:posOffset>20320</wp:posOffset>
                </wp:positionV>
                <wp:extent cx="3063240" cy="0"/>
                <wp:effectExtent l="0" t="0" r="0" b="0"/>
                <wp:wrapNone/>
                <wp:docPr id="44313" name="Straight Connector 44313"/>
                <wp:cNvGraphicFramePr/>
                <a:graphic xmlns:a="http://schemas.openxmlformats.org/drawingml/2006/main">
                  <a:graphicData uri="http://schemas.microsoft.com/office/word/2010/wordprocessingShape">
                    <wps:wsp>
                      <wps:cNvCnPr/>
                      <wps:spPr>
                        <a:xfrm>
                          <a:off x="0" y="0"/>
                          <a:ext cx="306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F7A3F" id="Straight Connector 44313" o:spid="_x0000_s1026" style="position:absolute;z-index:252844032;visibility:visible;mso-wrap-style:square;mso-wrap-distance-left:9pt;mso-wrap-distance-top:0;mso-wrap-distance-right:9pt;mso-wrap-distance-bottom:0;mso-position-horizontal:absolute;mso-position-horizontal-relative:text;mso-position-vertical:absolute;mso-position-vertical-relative:text" from="111.25pt,1.6pt" to="35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" strokecolor="black [3200]" strokeweight=".5pt">
                <v:stroke joinstyle="miter"/>
              </v:line>
            </w:pict>
          </mc:Fallback>
        </mc:AlternateContent>
      </w:r>
    </w:p>
    <w:p w14:paraId="598A7BF0" w14:textId="76EB7288" w:rsidR="006D0186" w:rsidRPr="00C952AA" w:rsidRDefault="006B5721" w:rsidP="00C03ED3">
      <w:pPr>
        <w:spacing w:before="120" w:after="120"/>
        <w:jc w:val="center"/>
        <w:rPr>
          <w:rFonts w:ascii="Times New Roman" w:hAnsi="Times New Roman"/>
          <w:sz w:val="26"/>
          <w:szCs w:val="26"/>
          <w:lang w:val="nl-NL"/>
        </w:rPr>
      </w:pPr>
      <w:r w:rsidRPr="00C952AA">
        <w:rPr>
          <w:rFonts w:ascii="Times New Roman" w:hAnsi="Times New Roman"/>
          <w:bCs/>
          <w:sz w:val="26"/>
          <w:szCs w:val="26"/>
          <w:lang w:val="nl-NL"/>
        </w:rPr>
        <w:t>K</w:t>
      </w:r>
      <w:r w:rsidR="00FB5A11" w:rsidRPr="00C952AA">
        <w:rPr>
          <w:rFonts w:ascii="Times New Roman" w:hAnsi="Times New Roman"/>
          <w:bCs/>
          <w:sz w:val="26"/>
          <w:szCs w:val="26"/>
          <w:lang w:val="nl-NL"/>
        </w:rPr>
        <w:t>í</w:t>
      </w:r>
      <w:r w:rsidRPr="00C952AA">
        <w:rPr>
          <w:rFonts w:ascii="Times New Roman" w:hAnsi="Times New Roman"/>
          <w:bCs/>
          <w:sz w:val="26"/>
          <w:szCs w:val="26"/>
          <w:lang w:val="nl-NL"/>
        </w:rPr>
        <w:t>nh g</w:t>
      </w:r>
      <w:r w:rsidR="00FB5A11" w:rsidRPr="00C952AA">
        <w:rPr>
          <w:rFonts w:ascii="Times New Roman" w:hAnsi="Times New Roman"/>
          <w:bCs/>
          <w:sz w:val="26"/>
          <w:szCs w:val="26"/>
          <w:lang w:val="nl-NL"/>
        </w:rPr>
        <w:t>ử</w:t>
      </w:r>
      <w:r w:rsidR="003F00E4" w:rsidRPr="00C952AA">
        <w:rPr>
          <w:rFonts w:ascii="Times New Roman" w:hAnsi="Times New Roman"/>
          <w:bCs/>
          <w:sz w:val="26"/>
          <w:szCs w:val="26"/>
          <w:lang w:val="nl-NL"/>
        </w:rPr>
        <w:t>i</w:t>
      </w:r>
      <w:r w:rsidR="009A180A" w:rsidRPr="00C952AA">
        <w:rPr>
          <w:rFonts w:ascii="Times New Roman" w:hAnsi="Times New Roman"/>
          <w:bCs/>
          <w:sz w:val="26"/>
          <w:szCs w:val="26"/>
          <w:lang w:val="nl-NL"/>
        </w:rPr>
        <w:t>:</w:t>
      </w:r>
      <w:r w:rsidR="009A180A" w:rsidRPr="00C952AA">
        <w:rPr>
          <w:rFonts w:ascii="Times New Roman" w:hAnsi="Times New Roman"/>
          <w:sz w:val="26"/>
          <w:szCs w:val="26"/>
          <w:lang w:val="nl-NL"/>
        </w:rPr>
        <w:t xml:space="preserve"> </w:t>
      </w:r>
      <w:r w:rsidR="006D16B4" w:rsidRPr="00C952AA">
        <w:rPr>
          <w:rFonts w:ascii="Times New Roman" w:hAnsi="Times New Roman"/>
          <w:sz w:val="26"/>
          <w:szCs w:val="26"/>
          <w:lang w:val="nl-NL"/>
        </w:rPr>
        <w:t>Quý công ty</w:t>
      </w:r>
    </w:p>
    <w:p w14:paraId="677C616A" w14:textId="29C886C1" w:rsidR="003E18B0" w:rsidRPr="00C952AA" w:rsidRDefault="00706C3F" w:rsidP="00882FFC">
      <w:pPr>
        <w:pStyle w:val="BodyTextIndent"/>
        <w:spacing w:after="0" w:line="360" w:lineRule="auto"/>
        <w:ind w:left="0" w:firstLine="567"/>
        <w:jc w:val="both"/>
        <w:rPr>
          <w:rFonts w:ascii="Times New Roman" w:hAnsi="Times New Roman"/>
          <w:i/>
          <w:sz w:val="26"/>
          <w:szCs w:val="26"/>
          <w:lang w:val="nl-NL"/>
        </w:rPr>
      </w:pPr>
      <w:r w:rsidRPr="00C952AA">
        <w:rPr>
          <w:rFonts w:ascii="Times New Roman" w:hAnsi="Times New Roman"/>
          <w:sz w:val="26"/>
          <w:szCs w:val="26"/>
          <w:lang w:val="nl-NL"/>
        </w:rPr>
        <w:t xml:space="preserve">Trung tâm </w:t>
      </w:r>
      <w:r w:rsidR="00093375" w:rsidRPr="00C952AA">
        <w:rPr>
          <w:rFonts w:ascii="Times New Roman" w:hAnsi="Times New Roman"/>
          <w:sz w:val="26"/>
          <w:szCs w:val="26"/>
          <w:lang w:val="nl-NL"/>
        </w:rPr>
        <w:t>K</w:t>
      </w:r>
      <w:r w:rsidRPr="00C952AA">
        <w:rPr>
          <w:rFonts w:ascii="Times New Roman" w:hAnsi="Times New Roman"/>
          <w:sz w:val="26"/>
          <w:szCs w:val="26"/>
          <w:lang w:val="nl-NL"/>
        </w:rPr>
        <w:t xml:space="preserve">iểm soát </w:t>
      </w:r>
      <w:r w:rsidR="00093375" w:rsidRPr="00C952AA">
        <w:rPr>
          <w:rFonts w:ascii="Times New Roman" w:hAnsi="Times New Roman"/>
          <w:sz w:val="26"/>
          <w:szCs w:val="26"/>
          <w:lang w:val="nl-NL"/>
        </w:rPr>
        <w:t>B</w:t>
      </w:r>
      <w:r w:rsidRPr="00C952AA">
        <w:rPr>
          <w:rFonts w:ascii="Times New Roman" w:hAnsi="Times New Roman"/>
          <w:sz w:val="26"/>
          <w:szCs w:val="26"/>
          <w:lang w:val="nl-NL"/>
        </w:rPr>
        <w:t xml:space="preserve">ệnh tật tỉnh Quảng Ninh xin trân trọng gửi tới </w:t>
      </w:r>
      <w:r w:rsidR="003D0FC3" w:rsidRPr="00C952AA">
        <w:rPr>
          <w:rFonts w:ascii="Times New Roman" w:hAnsi="Times New Roman"/>
          <w:sz w:val="26"/>
          <w:szCs w:val="26"/>
          <w:lang w:val="nl-NL"/>
        </w:rPr>
        <w:t>Q</w:t>
      </w:r>
      <w:r w:rsidRPr="00C952AA">
        <w:rPr>
          <w:rFonts w:ascii="Times New Roman" w:hAnsi="Times New Roman"/>
          <w:sz w:val="26"/>
          <w:szCs w:val="26"/>
          <w:lang w:val="nl-NL"/>
        </w:rPr>
        <w:t>uý công ty danh mục</w:t>
      </w:r>
      <w:r w:rsidR="00DA4C6A" w:rsidRPr="00C952AA">
        <w:rPr>
          <w:rFonts w:ascii="Times New Roman" w:hAnsi="Times New Roman"/>
          <w:sz w:val="26"/>
          <w:szCs w:val="26"/>
          <w:lang w:val="nl-NL"/>
        </w:rPr>
        <w:t xml:space="preserve"> </w:t>
      </w:r>
      <w:r w:rsidR="00AB0FD8" w:rsidRPr="00C952AA">
        <w:rPr>
          <w:rFonts w:ascii="Times New Roman" w:hAnsi="Times New Roman"/>
          <w:sz w:val="26"/>
          <w:szCs w:val="26"/>
          <w:lang w:val="nl-NL"/>
        </w:rPr>
        <w:t>hàng hóa</w:t>
      </w:r>
      <w:r w:rsidR="00DA4C6A" w:rsidRPr="00C952AA">
        <w:rPr>
          <w:rFonts w:ascii="Times New Roman" w:hAnsi="Times New Roman"/>
          <w:sz w:val="26"/>
          <w:szCs w:val="26"/>
          <w:lang w:val="nl-NL"/>
        </w:rPr>
        <w:t xml:space="preserve"> </w:t>
      </w:r>
      <w:r w:rsidR="005C1F7A" w:rsidRPr="00C952AA">
        <w:rPr>
          <w:rFonts w:ascii="Times New Roman" w:hAnsi="Times New Roman"/>
          <w:sz w:val="26"/>
          <w:szCs w:val="26"/>
          <w:lang w:val="nl-NL"/>
        </w:rPr>
        <w:t>Trung tâm có nhu</w:t>
      </w:r>
      <w:r w:rsidR="00804B8A" w:rsidRPr="00C952AA">
        <w:rPr>
          <w:rFonts w:ascii="Times New Roman" w:hAnsi="Times New Roman"/>
          <w:sz w:val="26"/>
          <w:szCs w:val="26"/>
          <w:lang w:val="nl-NL"/>
        </w:rPr>
        <w:t xml:space="preserve"> cầu</w:t>
      </w:r>
      <w:r w:rsidR="005C1F7A" w:rsidRPr="00C952AA">
        <w:rPr>
          <w:rFonts w:ascii="Times New Roman" w:hAnsi="Times New Roman"/>
          <w:sz w:val="26"/>
          <w:szCs w:val="26"/>
          <w:lang w:val="nl-NL"/>
        </w:rPr>
        <w:t xml:space="preserve"> </w:t>
      </w:r>
      <w:r w:rsidR="00DA4C6A" w:rsidRPr="00C952AA">
        <w:rPr>
          <w:rFonts w:ascii="Times New Roman" w:hAnsi="Times New Roman"/>
          <w:sz w:val="26"/>
          <w:szCs w:val="26"/>
          <w:lang w:val="nl-NL"/>
        </w:rPr>
        <w:t>mua sắm</w:t>
      </w:r>
      <w:r w:rsidR="00093375" w:rsidRPr="00C952AA">
        <w:rPr>
          <w:rFonts w:ascii="Times New Roman" w:hAnsi="Times New Roman"/>
          <w:sz w:val="26"/>
          <w:szCs w:val="26"/>
          <w:lang w:val="nl-NL"/>
        </w:rPr>
        <w:t xml:space="preserve"> </w:t>
      </w:r>
      <w:r w:rsidR="00CC534A" w:rsidRPr="00C952AA">
        <w:rPr>
          <w:rFonts w:ascii="Times New Roman" w:hAnsi="Times New Roman"/>
          <w:i/>
          <w:sz w:val="26"/>
          <w:szCs w:val="26"/>
          <w:lang w:val="nl-NL"/>
        </w:rPr>
        <w:t>(</w:t>
      </w:r>
      <w:r w:rsidR="00093375" w:rsidRPr="00C952AA">
        <w:rPr>
          <w:rFonts w:ascii="Times New Roman" w:hAnsi="Times New Roman"/>
          <w:i/>
          <w:sz w:val="26"/>
          <w:szCs w:val="26"/>
          <w:lang w:val="nl-NL"/>
        </w:rPr>
        <w:t xml:space="preserve">Chi tiết </w:t>
      </w:r>
      <w:r w:rsidR="00CC534A" w:rsidRPr="00C952AA">
        <w:rPr>
          <w:rFonts w:ascii="Times New Roman" w:hAnsi="Times New Roman"/>
          <w:i/>
          <w:sz w:val="26"/>
          <w:szCs w:val="26"/>
          <w:lang w:val="nl-NL"/>
        </w:rPr>
        <w:t xml:space="preserve">danh mục </w:t>
      </w:r>
      <w:r w:rsidR="0033073D" w:rsidRPr="00C952AA">
        <w:rPr>
          <w:rFonts w:ascii="Times New Roman" w:hAnsi="Times New Roman"/>
          <w:i/>
          <w:sz w:val="26"/>
          <w:szCs w:val="26"/>
          <w:lang w:val="nl-NL"/>
        </w:rPr>
        <w:t>và</w:t>
      </w:r>
      <w:r w:rsidR="00DA4C6A" w:rsidRPr="00C952AA">
        <w:rPr>
          <w:rFonts w:ascii="Times New Roman" w:hAnsi="Times New Roman"/>
          <w:i/>
          <w:sz w:val="26"/>
          <w:szCs w:val="26"/>
          <w:lang w:val="nl-NL"/>
        </w:rPr>
        <w:t xml:space="preserve"> </w:t>
      </w:r>
      <w:r w:rsidR="005C1F7A" w:rsidRPr="00C952AA">
        <w:rPr>
          <w:rFonts w:ascii="Times New Roman" w:hAnsi="Times New Roman"/>
          <w:i/>
          <w:sz w:val="26"/>
          <w:szCs w:val="26"/>
          <w:lang w:val="nl-NL"/>
        </w:rPr>
        <w:t>số lư</w:t>
      </w:r>
      <w:r w:rsidR="00DA4C6A" w:rsidRPr="00C952AA">
        <w:rPr>
          <w:rFonts w:ascii="Times New Roman" w:hAnsi="Times New Roman"/>
          <w:i/>
          <w:sz w:val="26"/>
          <w:szCs w:val="26"/>
          <w:lang w:val="nl-NL"/>
        </w:rPr>
        <w:t xml:space="preserve">ợng </w:t>
      </w:r>
      <w:r w:rsidRPr="00C952AA">
        <w:rPr>
          <w:rFonts w:ascii="Times New Roman" w:hAnsi="Times New Roman"/>
          <w:i/>
          <w:sz w:val="26"/>
          <w:szCs w:val="26"/>
          <w:lang w:val="nl-NL"/>
        </w:rPr>
        <w:t>theo</w:t>
      </w:r>
      <w:r w:rsidR="00BB1C96" w:rsidRPr="00C952AA">
        <w:rPr>
          <w:rFonts w:ascii="Times New Roman" w:hAnsi="Times New Roman"/>
          <w:i/>
          <w:sz w:val="26"/>
          <w:szCs w:val="26"/>
          <w:lang w:val="nl-NL"/>
        </w:rPr>
        <w:t xml:space="preserve"> phụ lục I</w:t>
      </w:r>
      <w:r w:rsidR="006D16B4" w:rsidRPr="00C952AA">
        <w:rPr>
          <w:rFonts w:ascii="Times New Roman" w:hAnsi="Times New Roman"/>
          <w:i/>
          <w:sz w:val="26"/>
          <w:szCs w:val="26"/>
          <w:lang w:val="nl-NL"/>
        </w:rPr>
        <w:t>);</w:t>
      </w:r>
    </w:p>
    <w:p w14:paraId="242B43AF" w14:textId="3C1817AA" w:rsidR="00093375" w:rsidRPr="00C952AA" w:rsidRDefault="00093375" w:rsidP="00093375">
      <w:pPr>
        <w:pStyle w:val="BodyTextIndent"/>
        <w:spacing w:after="0" w:line="360" w:lineRule="auto"/>
        <w:ind w:left="0" w:firstLine="567"/>
        <w:jc w:val="both"/>
        <w:rPr>
          <w:rFonts w:ascii="Times New Roman" w:hAnsi="Times New Roman"/>
          <w:i/>
          <w:sz w:val="26"/>
          <w:szCs w:val="26"/>
          <w:lang w:val="nl-NL"/>
        </w:rPr>
      </w:pPr>
      <w:r w:rsidRPr="00C952AA">
        <w:rPr>
          <w:rFonts w:ascii="Times New Roman" w:hAnsi="Times New Roman"/>
          <w:sz w:val="26"/>
          <w:szCs w:val="26"/>
          <w:lang w:val="nl-NL"/>
        </w:rPr>
        <w:t xml:space="preserve">Kính mời </w:t>
      </w:r>
      <w:r w:rsidR="003D0FC3" w:rsidRPr="00C952AA">
        <w:rPr>
          <w:rFonts w:ascii="Times New Roman" w:hAnsi="Times New Roman"/>
          <w:sz w:val="26"/>
          <w:szCs w:val="26"/>
          <w:lang w:val="nl-NL"/>
        </w:rPr>
        <w:t>Q</w:t>
      </w:r>
      <w:r w:rsidRPr="00C952AA">
        <w:rPr>
          <w:rFonts w:ascii="Times New Roman" w:hAnsi="Times New Roman"/>
          <w:sz w:val="26"/>
          <w:szCs w:val="26"/>
          <w:lang w:val="nl-NL"/>
        </w:rPr>
        <w:t xml:space="preserve">uý công ty </w:t>
      </w:r>
      <w:r w:rsidR="002C501F" w:rsidRPr="00C952AA">
        <w:rPr>
          <w:rFonts w:ascii="Times New Roman" w:hAnsi="Times New Roman"/>
          <w:sz w:val="26"/>
          <w:szCs w:val="26"/>
          <w:lang w:val="nl-NL"/>
        </w:rPr>
        <w:t xml:space="preserve">quan tâm, có khả năng cung ứng các mặt hàng </w:t>
      </w:r>
      <w:r w:rsidR="00321D19" w:rsidRPr="00C952AA">
        <w:rPr>
          <w:rFonts w:ascii="Times New Roman" w:hAnsi="Times New Roman"/>
          <w:i/>
          <w:iCs/>
          <w:sz w:val="26"/>
          <w:szCs w:val="26"/>
          <w:lang w:val="nl-NL"/>
        </w:rPr>
        <w:t>theo phụ lục I</w:t>
      </w:r>
      <w:r w:rsidR="002C501F"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cung cấp thông tin và báo giá về hàng hóa do đơn vị mình phân phối hoặc chào bán </w:t>
      </w:r>
      <w:r w:rsidRPr="00C952AA">
        <w:rPr>
          <w:rFonts w:ascii="Times New Roman" w:hAnsi="Times New Roman"/>
          <w:i/>
          <w:sz w:val="26"/>
          <w:szCs w:val="26"/>
          <w:lang w:val="nl-NL"/>
        </w:rPr>
        <w:t>(</w:t>
      </w:r>
      <w:r w:rsidR="00C952AA" w:rsidRPr="00C952AA">
        <w:rPr>
          <w:rFonts w:ascii="Times New Roman" w:hAnsi="Times New Roman"/>
          <w:i/>
          <w:sz w:val="26"/>
          <w:szCs w:val="26"/>
          <w:lang w:val="nl-NL"/>
        </w:rPr>
        <w:t>t</w:t>
      </w:r>
      <w:r w:rsidRPr="00C952AA">
        <w:rPr>
          <w:rFonts w:ascii="Times New Roman" w:hAnsi="Times New Roman"/>
          <w:i/>
          <w:sz w:val="26"/>
          <w:szCs w:val="26"/>
          <w:lang w:val="nl-NL"/>
        </w:rPr>
        <w:t xml:space="preserve">heo mẫu tại phụ lục </w:t>
      </w:r>
      <w:r w:rsidR="00FA52AE" w:rsidRPr="00C952AA">
        <w:rPr>
          <w:rFonts w:ascii="Times New Roman" w:hAnsi="Times New Roman"/>
          <w:i/>
          <w:sz w:val="26"/>
          <w:szCs w:val="26"/>
          <w:lang w:val="nl-NL"/>
        </w:rPr>
        <w:t>II</w:t>
      </w:r>
      <w:r w:rsidRPr="00C952AA">
        <w:rPr>
          <w:rFonts w:ascii="Times New Roman" w:hAnsi="Times New Roman"/>
          <w:i/>
          <w:sz w:val="26"/>
          <w:szCs w:val="26"/>
          <w:lang w:val="nl-NL"/>
        </w:rPr>
        <w:t>);</w:t>
      </w:r>
    </w:p>
    <w:p w14:paraId="0D981966" w14:textId="4F4A3364" w:rsidR="00F1539D" w:rsidRPr="00C952AA" w:rsidRDefault="003D3AE1"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Thời hạn tiếp nhận báo giá</w:t>
      </w:r>
      <w:r w:rsidR="002C501F" w:rsidRPr="00C952AA">
        <w:rPr>
          <w:rFonts w:ascii="Times New Roman" w:hAnsi="Times New Roman"/>
          <w:sz w:val="26"/>
          <w:szCs w:val="26"/>
          <w:lang w:val="nl-NL"/>
        </w:rPr>
        <w:t>:</w:t>
      </w:r>
      <w:r w:rsidRPr="00C952AA">
        <w:rPr>
          <w:rFonts w:ascii="Times New Roman" w:hAnsi="Times New Roman"/>
          <w:sz w:val="26"/>
          <w:szCs w:val="26"/>
          <w:lang w:val="nl-NL"/>
        </w:rPr>
        <w:t xml:space="preserve"> trước</w:t>
      </w:r>
      <w:r w:rsidR="00956CF8" w:rsidRPr="00C952AA">
        <w:rPr>
          <w:rFonts w:ascii="Times New Roman" w:hAnsi="Times New Roman"/>
          <w:sz w:val="26"/>
          <w:szCs w:val="26"/>
          <w:lang w:val="nl-NL"/>
        </w:rPr>
        <w:t xml:space="preserve"> </w:t>
      </w:r>
      <w:r w:rsidR="00425900" w:rsidRPr="00C952AA">
        <w:rPr>
          <w:rFonts w:ascii="Times New Roman" w:hAnsi="Times New Roman"/>
          <w:b/>
          <w:sz w:val="26"/>
          <w:szCs w:val="26"/>
          <w:lang w:val="nl-NL"/>
        </w:rPr>
        <w:t>1</w:t>
      </w:r>
      <w:r w:rsidR="0008422B" w:rsidRPr="00C952AA">
        <w:rPr>
          <w:rFonts w:ascii="Times New Roman" w:hAnsi="Times New Roman"/>
          <w:b/>
          <w:sz w:val="26"/>
          <w:szCs w:val="26"/>
          <w:lang w:val="nl-NL"/>
        </w:rPr>
        <w:t>6</w:t>
      </w:r>
      <w:r w:rsidRPr="00C952AA">
        <w:rPr>
          <w:rFonts w:ascii="Times New Roman" w:hAnsi="Times New Roman"/>
          <w:b/>
          <w:sz w:val="26"/>
          <w:szCs w:val="26"/>
          <w:lang w:val="nl-NL"/>
        </w:rPr>
        <w:t>giờ 00 phút ngày</w:t>
      </w:r>
      <w:r w:rsidR="00956CF8" w:rsidRPr="00C952AA">
        <w:rPr>
          <w:rFonts w:ascii="Times New Roman" w:hAnsi="Times New Roman"/>
          <w:b/>
          <w:sz w:val="26"/>
          <w:szCs w:val="26"/>
          <w:lang w:val="nl-NL"/>
        </w:rPr>
        <w:t xml:space="preserve"> </w:t>
      </w:r>
      <w:r w:rsidR="00C952AA" w:rsidRPr="00C952AA">
        <w:rPr>
          <w:rFonts w:ascii="Times New Roman" w:hAnsi="Times New Roman"/>
          <w:b/>
          <w:sz w:val="26"/>
          <w:szCs w:val="26"/>
        </w:rPr>
        <w:t>08/01</w:t>
      </w:r>
      <w:r w:rsidR="00F76751" w:rsidRPr="00C952AA">
        <w:rPr>
          <w:rFonts w:ascii="Times New Roman" w:hAnsi="Times New Roman"/>
          <w:b/>
          <w:sz w:val="26"/>
          <w:szCs w:val="26"/>
          <w:lang w:val="nl-NL"/>
        </w:rPr>
        <w:t>/</w:t>
      </w:r>
      <w:r w:rsidR="00DA4C6A" w:rsidRPr="00C952AA">
        <w:rPr>
          <w:rFonts w:ascii="Times New Roman" w:hAnsi="Times New Roman"/>
          <w:b/>
          <w:sz w:val="26"/>
          <w:szCs w:val="26"/>
          <w:lang w:val="nl-NL"/>
        </w:rPr>
        <w:t>202</w:t>
      </w:r>
      <w:r w:rsidR="00C952AA" w:rsidRPr="00C952AA">
        <w:rPr>
          <w:rFonts w:ascii="Times New Roman" w:hAnsi="Times New Roman"/>
          <w:b/>
          <w:sz w:val="26"/>
          <w:szCs w:val="26"/>
          <w:lang w:val="nl-NL"/>
        </w:rPr>
        <w:t>4</w:t>
      </w:r>
      <w:r w:rsidR="002C501F" w:rsidRPr="00C952AA">
        <w:rPr>
          <w:rFonts w:ascii="Times New Roman" w:hAnsi="Times New Roman"/>
          <w:sz w:val="26"/>
          <w:szCs w:val="26"/>
          <w:lang w:val="nl-NL"/>
        </w:rPr>
        <w:t>.</w:t>
      </w:r>
    </w:p>
    <w:p w14:paraId="28EAE412" w14:textId="08DFA036" w:rsidR="00DA4C6A" w:rsidRPr="00C952AA" w:rsidRDefault="00B30648"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 xml:space="preserve">Địa chỉ tiếp nhận: </w:t>
      </w:r>
      <w:r w:rsidR="00956CF8" w:rsidRPr="00C952AA">
        <w:rPr>
          <w:rFonts w:ascii="Times New Roman" w:hAnsi="Times New Roman"/>
          <w:sz w:val="26"/>
          <w:szCs w:val="26"/>
          <w:lang w:val="nl-NL"/>
        </w:rPr>
        <w:t>B</w:t>
      </w:r>
      <w:r w:rsidR="003D3AE1" w:rsidRPr="00C952AA">
        <w:rPr>
          <w:rFonts w:ascii="Times New Roman" w:hAnsi="Times New Roman"/>
          <w:sz w:val="26"/>
          <w:szCs w:val="26"/>
          <w:lang w:val="nl-NL"/>
        </w:rPr>
        <w:t xml:space="preserve">áo giá gửi bản scan </w:t>
      </w:r>
      <w:r w:rsidR="00BB1C96" w:rsidRPr="00C952AA">
        <w:rPr>
          <w:rFonts w:ascii="Times New Roman" w:hAnsi="Times New Roman"/>
          <w:i/>
          <w:sz w:val="26"/>
          <w:szCs w:val="26"/>
          <w:lang w:val="nl-NL"/>
        </w:rPr>
        <w:t>(theo mẫu và nội dung</w:t>
      </w:r>
      <w:r w:rsidR="00AB0FD8" w:rsidRPr="00C952AA">
        <w:rPr>
          <w:rFonts w:ascii="Times New Roman" w:hAnsi="Times New Roman"/>
          <w:i/>
          <w:sz w:val="26"/>
          <w:szCs w:val="26"/>
          <w:lang w:val="nl-NL"/>
        </w:rPr>
        <w:t xml:space="preserve"> theo</w:t>
      </w:r>
      <w:r w:rsidR="00BB1C96" w:rsidRPr="00C952AA">
        <w:rPr>
          <w:rFonts w:ascii="Times New Roman" w:hAnsi="Times New Roman"/>
          <w:i/>
          <w:sz w:val="26"/>
          <w:szCs w:val="26"/>
          <w:lang w:val="nl-NL"/>
        </w:rPr>
        <w:t xml:space="preserve"> phụ lục II)</w:t>
      </w:r>
      <w:r w:rsidR="00BB1C96" w:rsidRPr="00C952AA">
        <w:rPr>
          <w:rFonts w:ascii="Times New Roman" w:hAnsi="Times New Roman"/>
          <w:sz w:val="26"/>
          <w:szCs w:val="26"/>
          <w:lang w:val="nl-NL"/>
        </w:rPr>
        <w:t xml:space="preserve"> </w:t>
      </w:r>
      <w:r w:rsidR="003D3AE1" w:rsidRPr="00C952AA">
        <w:rPr>
          <w:rFonts w:ascii="Times New Roman" w:hAnsi="Times New Roman"/>
          <w:sz w:val="26"/>
          <w:szCs w:val="26"/>
          <w:lang w:val="nl-NL"/>
        </w:rPr>
        <w:t>về địa chỉ email:</w:t>
      </w:r>
      <w:r w:rsidR="000C332C" w:rsidRPr="00C952AA">
        <w:rPr>
          <w:rFonts w:ascii="Times New Roman" w:hAnsi="Times New Roman"/>
          <w:sz w:val="26"/>
          <w:szCs w:val="26"/>
          <w:lang w:val="nl-NL"/>
        </w:rPr>
        <w:t xml:space="preserve"> </w:t>
      </w:r>
      <w:hyperlink r:id="rId11" w:history="1">
        <w:r w:rsidR="002166B6" w:rsidRPr="00C952AA">
          <w:rPr>
            <w:rStyle w:val="Hyperlink"/>
            <w:rFonts w:ascii="Times New Roman" w:hAnsi="Times New Roman"/>
            <w:color w:val="auto"/>
            <w:sz w:val="26"/>
            <w:szCs w:val="26"/>
            <w:lang w:val="nl-NL"/>
          </w:rPr>
          <w:t>khoaduoccdcqn@gmail.com</w:t>
        </w:r>
      </w:hyperlink>
      <w:r w:rsidR="003D3AE1"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đồng thời </w:t>
      </w:r>
      <w:r w:rsidR="003D3AE1" w:rsidRPr="00C952AA">
        <w:rPr>
          <w:rFonts w:ascii="Times New Roman" w:hAnsi="Times New Roman"/>
          <w:sz w:val="26"/>
          <w:szCs w:val="26"/>
          <w:lang w:val="nl-NL"/>
        </w:rPr>
        <w:t>v</w:t>
      </w:r>
      <w:r w:rsidR="002E2328" w:rsidRPr="00C952AA">
        <w:rPr>
          <w:rFonts w:ascii="Times New Roman" w:hAnsi="Times New Roman"/>
          <w:sz w:val="26"/>
          <w:szCs w:val="26"/>
          <w:lang w:val="nl-NL"/>
        </w:rPr>
        <w:t>ă</w:t>
      </w:r>
      <w:r w:rsidR="003D3AE1" w:rsidRPr="00C952AA">
        <w:rPr>
          <w:rFonts w:ascii="Times New Roman" w:hAnsi="Times New Roman"/>
          <w:sz w:val="26"/>
          <w:szCs w:val="26"/>
          <w:lang w:val="nl-NL"/>
        </w:rPr>
        <w:t>n bản giấy đ</w:t>
      </w:r>
      <w:r w:rsidR="003E1935" w:rsidRPr="00C952AA">
        <w:rPr>
          <w:rFonts w:ascii="Times New Roman" w:hAnsi="Times New Roman"/>
          <w:sz w:val="26"/>
          <w:szCs w:val="26"/>
          <w:lang w:val="nl-NL"/>
        </w:rPr>
        <w:t>ược</w:t>
      </w:r>
      <w:r w:rsidR="003D3AE1" w:rsidRPr="00C952AA">
        <w:rPr>
          <w:rFonts w:ascii="Times New Roman" w:hAnsi="Times New Roman"/>
          <w:sz w:val="26"/>
          <w:szCs w:val="26"/>
          <w:lang w:val="nl-NL"/>
        </w:rPr>
        <w:t xml:space="preserve"> ký, đóng dấu </w:t>
      </w:r>
      <w:r w:rsidRPr="00C952AA">
        <w:rPr>
          <w:rFonts w:ascii="Times New Roman" w:hAnsi="Times New Roman"/>
          <w:sz w:val="26"/>
          <w:szCs w:val="26"/>
          <w:lang w:val="nl-NL"/>
        </w:rPr>
        <w:t>hợp pháp</w:t>
      </w:r>
      <w:r w:rsidR="003D3AE1" w:rsidRPr="00C952AA">
        <w:rPr>
          <w:rFonts w:ascii="Times New Roman" w:hAnsi="Times New Roman"/>
          <w:sz w:val="26"/>
          <w:szCs w:val="26"/>
          <w:lang w:val="nl-NL"/>
        </w:rPr>
        <w:t xml:space="preserve"> gửi </w:t>
      </w:r>
      <w:r w:rsidR="00956CF8" w:rsidRPr="00C952AA">
        <w:rPr>
          <w:rFonts w:ascii="Times New Roman" w:hAnsi="Times New Roman"/>
          <w:sz w:val="26"/>
          <w:szCs w:val="26"/>
          <w:lang w:val="nl-NL"/>
        </w:rPr>
        <w:t>qua đườ</w:t>
      </w:r>
      <w:r w:rsidR="002E2328" w:rsidRPr="00C952AA">
        <w:rPr>
          <w:rFonts w:ascii="Times New Roman" w:hAnsi="Times New Roman"/>
          <w:sz w:val="26"/>
          <w:szCs w:val="26"/>
          <w:lang w:val="nl-NL"/>
        </w:rPr>
        <w:t xml:space="preserve">ng công văn </w:t>
      </w:r>
      <w:r w:rsidR="003D3AE1" w:rsidRPr="00C952AA">
        <w:rPr>
          <w:rFonts w:ascii="Times New Roman" w:hAnsi="Times New Roman"/>
          <w:sz w:val="26"/>
          <w:szCs w:val="26"/>
          <w:lang w:val="nl-NL"/>
        </w:rPr>
        <w:t>về địa chỉ tiếp nhận: Trung tâm Kiể</w:t>
      </w:r>
      <w:r w:rsidR="00DA4C6A" w:rsidRPr="00C952AA">
        <w:rPr>
          <w:rFonts w:ascii="Times New Roman" w:hAnsi="Times New Roman"/>
          <w:sz w:val="26"/>
          <w:szCs w:val="26"/>
          <w:lang w:val="nl-NL"/>
        </w:rPr>
        <w:t>m soát bệnh tật tỉnh Quảng Ninh</w:t>
      </w:r>
      <w:r w:rsidR="00C952AA" w:rsidRPr="00C952AA">
        <w:rPr>
          <w:rFonts w:ascii="Times New Roman" w:hAnsi="Times New Roman"/>
          <w:sz w:val="26"/>
          <w:szCs w:val="26"/>
          <w:lang w:val="nl-NL"/>
        </w:rPr>
        <w:t xml:space="preserve"> (</w:t>
      </w:r>
      <w:r w:rsidR="004A68F1" w:rsidRPr="00C952AA">
        <w:rPr>
          <w:rFonts w:ascii="Times New Roman" w:hAnsi="Times New Roman"/>
          <w:sz w:val="26"/>
          <w:szCs w:val="26"/>
          <w:lang w:val="nl-NL"/>
        </w:rPr>
        <w:t xml:space="preserve">Khoa Dược </w:t>
      </w:r>
      <w:r w:rsidR="00C952AA" w:rsidRPr="00C952AA">
        <w:rPr>
          <w:rFonts w:ascii="Times New Roman" w:hAnsi="Times New Roman"/>
          <w:sz w:val="26"/>
          <w:szCs w:val="26"/>
          <w:lang w:val="nl-NL"/>
        </w:rPr>
        <w:t>–</w:t>
      </w:r>
      <w:r w:rsidR="004A68F1" w:rsidRPr="00C952AA">
        <w:rPr>
          <w:rFonts w:ascii="Times New Roman" w:hAnsi="Times New Roman"/>
          <w:sz w:val="26"/>
          <w:szCs w:val="26"/>
          <w:lang w:val="nl-NL"/>
        </w:rPr>
        <w:t xml:space="preserve"> VTYT</w:t>
      </w:r>
      <w:r w:rsidR="00C952AA" w:rsidRPr="00C952AA">
        <w:rPr>
          <w:rFonts w:ascii="Times New Roman" w:hAnsi="Times New Roman"/>
          <w:sz w:val="26"/>
          <w:szCs w:val="26"/>
          <w:lang w:val="nl-NL"/>
        </w:rPr>
        <w:t>)</w:t>
      </w:r>
      <w:r w:rsidR="009F3E37" w:rsidRPr="00C952AA">
        <w:rPr>
          <w:rFonts w:ascii="Times New Roman" w:hAnsi="Times New Roman"/>
          <w:sz w:val="26"/>
          <w:szCs w:val="26"/>
          <w:lang w:val="nl-NL"/>
        </w:rPr>
        <w:t>.</w:t>
      </w:r>
    </w:p>
    <w:p w14:paraId="40AE9415" w14:textId="5CA913C0" w:rsidR="00062503" w:rsidRPr="00C952AA" w:rsidRDefault="003D3AE1" w:rsidP="006D16B4">
      <w:pPr>
        <w:spacing w:line="360" w:lineRule="auto"/>
        <w:ind w:right="-4" w:firstLine="567"/>
        <w:jc w:val="both"/>
        <w:rPr>
          <w:rFonts w:ascii="Times New Roman" w:hAnsi="Times New Roman"/>
          <w:sz w:val="26"/>
          <w:szCs w:val="26"/>
          <w:lang w:val="nl-NL"/>
        </w:rPr>
      </w:pPr>
      <w:r w:rsidRPr="00C952AA">
        <w:rPr>
          <w:rFonts w:ascii="Times New Roman" w:hAnsi="Times New Roman"/>
          <w:sz w:val="26"/>
          <w:szCs w:val="26"/>
          <w:lang w:val="nl-NL"/>
        </w:rPr>
        <w:t xml:space="preserve">Địa chỉ: </w:t>
      </w:r>
      <w:r w:rsidR="00C952AA" w:rsidRPr="00C952AA">
        <w:rPr>
          <w:rFonts w:ascii="Times New Roman" w:hAnsi="Times New Roman"/>
          <w:sz w:val="26"/>
          <w:szCs w:val="26"/>
          <w:lang w:val="nl-NL"/>
        </w:rPr>
        <w:t>Phố Hải Phúc</w:t>
      </w:r>
      <w:r w:rsidR="00093375" w:rsidRPr="00C952AA">
        <w:rPr>
          <w:rFonts w:ascii="Times New Roman" w:hAnsi="Times New Roman"/>
          <w:sz w:val="26"/>
          <w:szCs w:val="26"/>
          <w:lang w:val="nl-NL"/>
        </w:rPr>
        <w:t>,</w:t>
      </w:r>
      <w:r w:rsidR="006D16B4"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Phường </w:t>
      </w:r>
      <w:r w:rsidR="00C952AA" w:rsidRPr="00C952AA">
        <w:rPr>
          <w:rFonts w:ascii="Times New Roman" w:hAnsi="Times New Roman"/>
          <w:sz w:val="26"/>
          <w:szCs w:val="26"/>
          <w:lang w:val="nl-NL"/>
        </w:rPr>
        <w:t>Hồng Hải</w:t>
      </w:r>
      <w:r w:rsidR="00093375" w:rsidRPr="00C952AA">
        <w:rPr>
          <w:rFonts w:ascii="Times New Roman" w:hAnsi="Times New Roman"/>
          <w:sz w:val="26"/>
          <w:szCs w:val="26"/>
          <w:lang w:val="nl-NL"/>
        </w:rPr>
        <w:t>,</w:t>
      </w:r>
      <w:r w:rsidRPr="00C952AA">
        <w:rPr>
          <w:rFonts w:ascii="Times New Roman" w:hAnsi="Times New Roman"/>
          <w:sz w:val="26"/>
          <w:szCs w:val="26"/>
          <w:lang w:val="nl-NL"/>
        </w:rPr>
        <w:t xml:space="preserve"> TP Hạ Long</w:t>
      </w:r>
      <w:r w:rsidR="00093375" w:rsidRPr="00C952AA">
        <w:rPr>
          <w:rFonts w:ascii="Times New Roman" w:hAnsi="Times New Roman"/>
          <w:sz w:val="26"/>
          <w:szCs w:val="26"/>
          <w:lang w:val="nl-NL"/>
        </w:rPr>
        <w:t xml:space="preserve">, </w:t>
      </w:r>
      <w:r w:rsidR="006D16B4" w:rsidRPr="00C952AA">
        <w:rPr>
          <w:rFonts w:ascii="Times New Roman" w:hAnsi="Times New Roman"/>
          <w:sz w:val="26"/>
          <w:szCs w:val="26"/>
          <w:lang w:val="nl-NL"/>
        </w:rPr>
        <w:t xml:space="preserve">tỉnh </w:t>
      </w:r>
      <w:r w:rsidR="00093375" w:rsidRPr="00C952AA">
        <w:rPr>
          <w:rFonts w:ascii="Times New Roman" w:hAnsi="Times New Roman"/>
          <w:sz w:val="26"/>
          <w:szCs w:val="26"/>
          <w:lang w:val="nl-NL"/>
        </w:rPr>
        <w:t>Quảng Ninh</w:t>
      </w:r>
      <w:r w:rsidR="002C501F" w:rsidRPr="00C952AA">
        <w:rPr>
          <w:rFonts w:ascii="Times New Roman" w:hAnsi="Times New Roman"/>
          <w:sz w:val="26"/>
          <w:szCs w:val="26"/>
          <w:lang w:val="nl-NL"/>
        </w:rPr>
        <w:t>.</w:t>
      </w:r>
    </w:p>
    <w:p w14:paraId="7674B841" w14:textId="2032F860" w:rsidR="002C501F" w:rsidRPr="00C952AA" w:rsidRDefault="002C501F" w:rsidP="006D16B4">
      <w:pPr>
        <w:spacing w:line="360" w:lineRule="auto"/>
        <w:ind w:right="-4" w:firstLine="567"/>
        <w:jc w:val="both"/>
        <w:rPr>
          <w:rFonts w:ascii="Times New Roman" w:hAnsi="Times New Roman"/>
          <w:i/>
          <w:sz w:val="26"/>
          <w:szCs w:val="26"/>
          <w:lang w:val="nl-NL"/>
        </w:rPr>
      </w:pPr>
      <w:r w:rsidRPr="00C952AA">
        <w:rPr>
          <w:rFonts w:ascii="Times New Roman" w:hAnsi="Times New Roman"/>
          <w:i/>
          <w:sz w:val="26"/>
          <w:szCs w:val="26"/>
          <w:lang w:val="nl-NL"/>
        </w:rPr>
        <w:t>Lưu ý: Đề nghị các đơn vị báo giá cho toàn bộ mặt hàng thuộc phần báo giá và có thể báo giá cho một hoặc nhiều phần khác nhau.</w:t>
      </w:r>
    </w:p>
    <w:p w14:paraId="4DC423A6" w14:textId="1A0BE81D" w:rsidR="006F4B88" w:rsidRPr="00C952AA" w:rsidRDefault="00C061C0" w:rsidP="00FA52AE">
      <w:pPr>
        <w:spacing w:line="360" w:lineRule="auto"/>
        <w:ind w:firstLine="567"/>
        <w:jc w:val="both"/>
        <w:rPr>
          <w:rFonts w:ascii="Times New Roman" w:hAnsi="Times New Roman"/>
          <w:spacing w:val="-6"/>
          <w:sz w:val="26"/>
          <w:szCs w:val="26"/>
          <w:lang w:val="nl-NL"/>
        </w:rPr>
      </w:pPr>
      <w:r w:rsidRPr="00C952AA">
        <w:rPr>
          <w:rFonts w:ascii="Times New Roman" w:hAnsi="Times New Roman"/>
          <w:sz w:val="26"/>
          <w:szCs w:val="26"/>
          <w:lang w:val="nl-NL"/>
        </w:rPr>
        <w:t xml:space="preserve">Mọi chi tiết xin </w:t>
      </w:r>
      <w:r w:rsidR="00956CF8" w:rsidRPr="00C952AA">
        <w:rPr>
          <w:rFonts w:ascii="Times New Roman" w:hAnsi="Times New Roman"/>
          <w:sz w:val="26"/>
          <w:szCs w:val="26"/>
          <w:lang w:val="nl-NL"/>
        </w:rPr>
        <w:t xml:space="preserve">liên </w:t>
      </w:r>
      <w:r w:rsidRPr="00C952AA">
        <w:rPr>
          <w:rFonts w:ascii="Times New Roman" w:hAnsi="Times New Roman"/>
          <w:sz w:val="26"/>
          <w:szCs w:val="26"/>
          <w:lang w:val="nl-NL"/>
        </w:rPr>
        <w:t xml:space="preserve">hệ: </w:t>
      </w:r>
      <w:r w:rsidR="002B11BF" w:rsidRPr="00C952AA">
        <w:rPr>
          <w:rFonts w:ascii="Times New Roman" w:hAnsi="Times New Roman"/>
          <w:sz w:val="26"/>
          <w:szCs w:val="26"/>
          <w:lang w:val="nl-NL"/>
        </w:rPr>
        <w:t>Ds.</w:t>
      </w:r>
      <w:r w:rsidR="001A469B" w:rsidRPr="00C952AA">
        <w:rPr>
          <w:rFonts w:ascii="Times New Roman" w:hAnsi="Times New Roman"/>
          <w:sz w:val="26"/>
          <w:szCs w:val="26"/>
          <w:lang w:val="nl-NL"/>
        </w:rPr>
        <w:t xml:space="preserve">Nguyễn </w:t>
      </w:r>
      <w:r w:rsidR="008F66A9" w:rsidRPr="00C952AA">
        <w:rPr>
          <w:rFonts w:ascii="Times New Roman" w:hAnsi="Times New Roman"/>
          <w:sz w:val="26"/>
          <w:szCs w:val="26"/>
          <w:lang w:val="nl-NL"/>
        </w:rPr>
        <w:t>Thị Thu Hằng</w:t>
      </w:r>
      <w:r w:rsidR="006F4B88" w:rsidRPr="00C952AA">
        <w:rPr>
          <w:rFonts w:ascii="Times New Roman" w:hAnsi="Times New Roman"/>
          <w:sz w:val="26"/>
          <w:szCs w:val="26"/>
          <w:lang w:val="nl-NL"/>
        </w:rPr>
        <w:t xml:space="preserve"> - K</w:t>
      </w:r>
      <w:r w:rsidR="006D16B4" w:rsidRPr="00C952AA">
        <w:rPr>
          <w:rFonts w:ascii="Times New Roman" w:hAnsi="Times New Roman"/>
          <w:sz w:val="26"/>
          <w:szCs w:val="26"/>
          <w:lang w:val="nl-NL"/>
        </w:rPr>
        <w:t xml:space="preserve">hoa </w:t>
      </w:r>
      <w:r w:rsidR="00E0201C" w:rsidRPr="00C952AA">
        <w:rPr>
          <w:rFonts w:ascii="Times New Roman" w:hAnsi="Times New Roman"/>
          <w:sz w:val="26"/>
          <w:szCs w:val="26"/>
          <w:lang w:val="nl-NL"/>
        </w:rPr>
        <w:t xml:space="preserve">Dược, Vacxin </w:t>
      </w:r>
      <w:r w:rsidR="00E0201C" w:rsidRPr="00C952AA">
        <w:rPr>
          <w:rFonts w:ascii="Times New Roman" w:hAnsi="Times New Roman"/>
          <w:spacing w:val="-6"/>
          <w:sz w:val="26"/>
          <w:szCs w:val="26"/>
          <w:lang w:val="nl-NL"/>
        </w:rPr>
        <w:t>và VTYT</w:t>
      </w:r>
      <w:r w:rsidR="002C501F" w:rsidRPr="00C952AA">
        <w:rPr>
          <w:rFonts w:ascii="Times New Roman" w:hAnsi="Times New Roman"/>
          <w:spacing w:val="-6"/>
          <w:sz w:val="26"/>
          <w:szCs w:val="26"/>
          <w:lang w:val="nl-NL"/>
        </w:rPr>
        <w:t xml:space="preserve"> – Trung tâm Kiểm soát Bệnh tật tỉnh Quảng Ninh.</w:t>
      </w:r>
      <w:r w:rsidR="00FA52AE" w:rsidRPr="00C952AA">
        <w:rPr>
          <w:rFonts w:ascii="Times New Roman" w:hAnsi="Times New Roman"/>
          <w:spacing w:val="-6"/>
          <w:sz w:val="26"/>
          <w:szCs w:val="26"/>
          <w:lang w:val="nl-NL"/>
        </w:rPr>
        <w:t xml:space="preserve"> </w:t>
      </w:r>
    </w:p>
    <w:p w14:paraId="1BE34850" w14:textId="3639B690" w:rsidR="005B108A" w:rsidRPr="00C952AA" w:rsidRDefault="00FA52AE" w:rsidP="00C952AA">
      <w:pPr>
        <w:spacing w:line="360" w:lineRule="auto"/>
        <w:ind w:firstLine="567"/>
        <w:jc w:val="both"/>
        <w:rPr>
          <w:rFonts w:ascii="Times New Roman" w:hAnsi="Times New Roman"/>
          <w:sz w:val="26"/>
          <w:szCs w:val="26"/>
          <w:lang w:val="nl-NL"/>
        </w:rPr>
      </w:pPr>
      <w:r w:rsidRPr="00C952AA">
        <w:rPr>
          <w:rFonts w:ascii="Times New Roman" w:hAnsi="Times New Roman"/>
          <w:spacing w:val="-6"/>
          <w:sz w:val="26"/>
          <w:szCs w:val="26"/>
          <w:lang w:val="nl-NL"/>
        </w:rPr>
        <w:t xml:space="preserve">Số điện thoại: </w:t>
      </w:r>
      <w:r w:rsidR="008F66A9" w:rsidRPr="00C952AA">
        <w:rPr>
          <w:rFonts w:ascii="Times New Roman" w:hAnsi="Times New Roman"/>
          <w:spacing w:val="-6"/>
          <w:sz w:val="26"/>
          <w:szCs w:val="26"/>
          <w:lang w:val="nl-NL"/>
        </w:rPr>
        <w:t>0979.798.776</w:t>
      </w:r>
      <w:r w:rsidR="006F4B88" w:rsidRPr="00C952AA">
        <w:rPr>
          <w:rFonts w:ascii="Times New Roman" w:hAnsi="Times New Roman"/>
          <w:spacing w:val="-6"/>
          <w:sz w:val="26"/>
          <w:szCs w:val="26"/>
          <w:lang w:val="nl-NL"/>
        </w:rPr>
        <w:t>.</w:t>
      </w:r>
    </w:p>
    <w:p w14:paraId="70C927CD" w14:textId="4ED6A776" w:rsidR="006D16B4" w:rsidRPr="00C952AA" w:rsidRDefault="00105E00"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 xml:space="preserve">Trung tâm Kiểm soát Bệnh tật tỉnh Quảng Ninh </w:t>
      </w:r>
      <w:r w:rsidR="0041085F" w:rsidRPr="00C952AA">
        <w:rPr>
          <w:rFonts w:ascii="Times New Roman" w:hAnsi="Times New Roman"/>
          <w:sz w:val="26"/>
          <w:szCs w:val="26"/>
          <w:lang w:val="nl-NL"/>
        </w:rPr>
        <w:t>rất mong nhận được phản hồi thông tin</w:t>
      </w:r>
      <w:r w:rsidR="00A5000E" w:rsidRPr="00C952AA">
        <w:rPr>
          <w:rFonts w:ascii="Times New Roman" w:hAnsi="Times New Roman"/>
          <w:sz w:val="26"/>
          <w:szCs w:val="26"/>
          <w:lang w:val="nl-NL"/>
        </w:rPr>
        <w:t xml:space="preserve"> từ </w:t>
      </w:r>
      <w:r w:rsidR="006D16B4" w:rsidRPr="00C952AA">
        <w:rPr>
          <w:rFonts w:ascii="Times New Roman" w:hAnsi="Times New Roman"/>
          <w:sz w:val="26"/>
          <w:szCs w:val="26"/>
          <w:lang w:val="nl-NL"/>
        </w:rPr>
        <w:t xml:space="preserve">quý công ty. </w:t>
      </w:r>
    </w:p>
    <w:p w14:paraId="29A648C6" w14:textId="7008CA59" w:rsidR="00A5000E" w:rsidRPr="00C952AA" w:rsidRDefault="008D2F0F" w:rsidP="00882FFC">
      <w:pPr>
        <w:spacing w:line="360" w:lineRule="auto"/>
        <w:ind w:firstLine="567"/>
        <w:jc w:val="both"/>
        <w:rPr>
          <w:rFonts w:ascii="Times New Roman" w:hAnsi="Times New Roman"/>
          <w:sz w:val="26"/>
          <w:szCs w:val="26"/>
        </w:rPr>
      </w:pPr>
      <w:r w:rsidRPr="00C952AA">
        <w:rPr>
          <w:rFonts w:ascii="Times New Roman" w:hAnsi="Times New Roman"/>
          <w:sz w:val="26"/>
          <w:szCs w:val="26"/>
        </w:rPr>
        <w:t>Trân trọng cảm ơn./.</w:t>
      </w:r>
    </w:p>
    <w:tbl>
      <w:tblPr>
        <w:tblW w:w="9106" w:type="dxa"/>
        <w:tblLook w:val="01E0" w:firstRow="1" w:lastRow="1" w:firstColumn="1" w:lastColumn="1" w:noHBand="0" w:noVBand="0"/>
      </w:tblPr>
      <w:tblGrid>
        <w:gridCol w:w="3272"/>
        <w:gridCol w:w="1740"/>
        <w:gridCol w:w="4094"/>
      </w:tblGrid>
      <w:tr w:rsidR="00382FCA" w:rsidRPr="00441485" w14:paraId="27CC465C" w14:textId="77777777" w:rsidTr="00C03ED3">
        <w:trPr>
          <w:trHeight w:val="2280"/>
        </w:trPr>
        <w:tc>
          <w:tcPr>
            <w:tcW w:w="3272" w:type="dxa"/>
          </w:tcPr>
          <w:p w14:paraId="7F09FE80" w14:textId="77777777" w:rsidR="00441446" w:rsidRPr="00441485" w:rsidRDefault="00441446" w:rsidP="00C03ED3">
            <w:pPr>
              <w:rPr>
                <w:rFonts w:ascii="Times New Roman" w:hAnsi="Times New Roman"/>
                <w:b/>
                <w:bCs/>
                <w:i/>
                <w:iCs/>
                <w:sz w:val="24"/>
                <w:szCs w:val="24"/>
                <w:lang w:val="nl-NL"/>
              </w:rPr>
            </w:pPr>
          </w:p>
          <w:p w14:paraId="091A9606" w14:textId="3E708E25" w:rsidR="002C2621" w:rsidRPr="00441485" w:rsidRDefault="002C2621" w:rsidP="00882FFC">
            <w:pPr>
              <w:ind w:firstLine="567"/>
              <w:rPr>
                <w:rFonts w:ascii="Times New Roman" w:hAnsi="Times New Roman"/>
                <w:b/>
                <w:bCs/>
                <w:sz w:val="24"/>
                <w:szCs w:val="24"/>
                <w:lang w:val="nl-NL"/>
              </w:rPr>
            </w:pPr>
            <w:r w:rsidRPr="00441485">
              <w:rPr>
                <w:rFonts w:ascii="Times New Roman" w:hAnsi="Times New Roman"/>
                <w:b/>
                <w:bCs/>
                <w:i/>
                <w:iCs/>
                <w:sz w:val="24"/>
                <w:szCs w:val="24"/>
                <w:lang w:val="nl-NL"/>
              </w:rPr>
              <w:t>Nơi nhận:</w:t>
            </w:r>
            <w:r w:rsidRPr="00441485">
              <w:rPr>
                <w:rFonts w:ascii="Times New Roman" w:hAnsi="Times New Roman"/>
                <w:i/>
                <w:iCs/>
                <w:sz w:val="24"/>
                <w:szCs w:val="24"/>
                <w:lang w:val="nl-NL"/>
              </w:rPr>
              <w:t xml:space="preserve">                            </w:t>
            </w:r>
            <w:r w:rsidRPr="00441485">
              <w:rPr>
                <w:rFonts w:ascii="Times New Roman" w:hAnsi="Times New Roman"/>
                <w:b/>
                <w:bCs/>
                <w:sz w:val="24"/>
                <w:szCs w:val="24"/>
                <w:lang w:val="nl-NL"/>
              </w:rPr>
              <w:t xml:space="preserve">              </w:t>
            </w:r>
          </w:p>
          <w:p w14:paraId="73C5C77F" w14:textId="018411DC" w:rsidR="00AC60A4" w:rsidRDefault="002C2621" w:rsidP="00882FFC">
            <w:pPr>
              <w:ind w:firstLine="567"/>
              <w:rPr>
                <w:rFonts w:ascii="Times New Roman" w:hAnsi="Times New Roman"/>
                <w:sz w:val="22"/>
                <w:szCs w:val="22"/>
                <w:lang w:val="pt-BR"/>
              </w:rPr>
            </w:pPr>
            <w:r w:rsidRPr="00441485">
              <w:rPr>
                <w:rFonts w:ascii="Times New Roman" w:hAnsi="Times New Roman"/>
                <w:sz w:val="24"/>
                <w:szCs w:val="24"/>
                <w:lang w:val="pt-BR"/>
              </w:rPr>
              <w:t xml:space="preserve">- </w:t>
            </w:r>
            <w:r w:rsidRPr="00441485">
              <w:rPr>
                <w:rFonts w:ascii="Times New Roman" w:hAnsi="Times New Roman"/>
                <w:sz w:val="22"/>
                <w:szCs w:val="22"/>
                <w:lang w:val="pt-BR"/>
              </w:rPr>
              <w:t>Như trên;</w:t>
            </w:r>
            <w:r w:rsidR="0039541C" w:rsidRPr="00441485">
              <w:rPr>
                <w:rFonts w:ascii="Times New Roman" w:hAnsi="Times New Roman"/>
                <w:sz w:val="22"/>
                <w:szCs w:val="22"/>
                <w:lang w:val="pt-BR"/>
              </w:rPr>
              <w:t xml:space="preserve"> </w:t>
            </w:r>
          </w:p>
          <w:p w14:paraId="42ADD001" w14:textId="202433C7" w:rsidR="0074054E" w:rsidRDefault="0074054E" w:rsidP="00882FFC">
            <w:pPr>
              <w:ind w:firstLine="567"/>
              <w:rPr>
                <w:rFonts w:ascii="Times New Roman" w:hAnsi="Times New Roman"/>
                <w:sz w:val="22"/>
                <w:szCs w:val="22"/>
                <w:lang w:val="pt-BR"/>
              </w:rPr>
            </w:pPr>
            <w:r>
              <w:rPr>
                <w:rFonts w:ascii="Times New Roman" w:hAnsi="Times New Roman"/>
                <w:sz w:val="22"/>
                <w:szCs w:val="22"/>
                <w:lang w:val="pt-BR"/>
              </w:rPr>
              <w:t>- Sở Y tế (để đăng tải);</w:t>
            </w:r>
          </w:p>
          <w:p w14:paraId="5BFA1542" w14:textId="6172C263" w:rsidR="002C2621" w:rsidRPr="00441485" w:rsidRDefault="00AC60A4" w:rsidP="00882FFC">
            <w:pPr>
              <w:ind w:firstLine="567"/>
              <w:rPr>
                <w:rFonts w:ascii="Times New Roman" w:hAnsi="Times New Roman"/>
                <w:sz w:val="22"/>
                <w:szCs w:val="22"/>
                <w:lang w:val="pt-BR"/>
              </w:rPr>
            </w:pPr>
            <w:r w:rsidRPr="00441485">
              <w:rPr>
                <w:rFonts w:ascii="Times New Roman" w:hAnsi="Times New Roman"/>
                <w:sz w:val="22"/>
                <w:szCs w:val="22"/>
                <w:lang w:val="pt-BR"/>
              </w:rPr>
              <w:t xml:space="preserve">- </w:t>
            </w:r>
            <w:r w:rsidR="0039541C" w:rsidRPr="00441485">
              <w:rPr>
                <w:rFonts w:ascii="Times New Roman" w:hAnsi="Times New Roman"/>
                <w:sz w:val="22"/>
                <w:szCs w:val="22"/>
                <w:lang w:val="de-AT"/>
              </w:rPr>
              <w:t>TCKT</w:t>
            </w:r>
            <w:r w:rsidRPr="00441485">
              <w:rPr>
                <w:rFonts w:ascii="Times New Roman" w:hAnsi="Times New Roman"/>
                <w:sz w:val="22"/>
                <w:szCs w:val="22"/>
                <w:lang w:val="de-AT"/>
              </w:rPr>
              <w:t>;</w:t>
            </w:r>
          </w:p>
          <w:p w14:paraId="240E5DD8" w14:textId="6F3306B4" w:rsidR="002C2621" w:rsidRPr="00441485" w:rsidRDefault="002C2621" w:rsidP="00882FFC">
            <w:pPr>
              <w:tabs>
                <w:tab w:val="left" w:pos="2430"/>
              </w:tabs>
              <w:ind w:firstLine="567"/>
              <w:rPr>
                <w:rFonts w:ascii="Times New Roman" w:hAnsi="Times New Roman"/>
                <w:sz w:val="24"/>
                <w:szCs w:val="24"/>
                <w:lang w:val="nl-NL"/>
              </w:rPr>
            </w:pPr>
            <w:r w:rsidRPr="00441485">
              <w:rPr>
                <w:rFonts w:ascii="Times New Roman" w:hAnsi="Times New Roman"/>
                <w:sz w:val="22"/>
                <w:szCs w:val="22"/>
                <w:lang w:val="pt-BR"/>
              </w:rPr>
              <w:t xml:space="preserve">- </w:t>
            </w:r>
            <w:r w:rsidRPr="00441485">
              <w:rPr>
                <w:rFonts w:ascii="Times New Roman" w:hAnsi="Times New Roman"/>
                <w:sz w:val="22"/>
                <w:szCs w:val="22"/>
                <w:lang w:val="de-AT"/>
              </w:rPr>
              <w:t xml:space="preserve">Lưu: VT, </w:t>
            </w:r>
            <w:r w:rsidR="00273887" w:rsidRPr="00441485">
              <w:rPr>
                <w:rFonts w:ascii="Times New Roman" w:hAnsi="Times New Roman"/>
                <w:sz w:val="22"/>
                <w:szCs w:val="22"/>
                <w:lang w:val="de-AT"/>
              </w:rPr>
              <w:t>KD</w:t>
            </w:r>
            <w:r w:rsidR="0039541C" w:rsidRPr="00441485">
              <w:rPr>
                <w:rFonts w:ascii="Times New Roman" w:hAnsi="Times New Roman"/>
                <w:sz w:val="24"/>
                <w:szCs w:val="24"/>
                <w:lang w:val="de-AT"/>
              </w:rPr>
              <w:t>.</w:t>
            </w:r>
          </w:p>
          <w:p w14:paraId="5632EB47" w14:textId="77777777" w:rsidR="002C2621" w:rsidRPr="00441485" w:rsidRDefault="002C2621" w:rsidP="00882FFC">
            <w:pPr>
              <w:ind w:firstLine="567"/>
              <w:rPr>
                <w:rFonts w:ascii="Times New Roman" w:hAnsi="Times New Roman"/>
                <w:lang w:val="nl-NL"/>
              </w:rPr>
            </w:pPr>
          </w:p>
        </w:tc>
        <w:tc>
          <w:tcPr>
            <w:tcW w:w="1740" w:type="dxa"/>
          </w:tcPr>
          <w:p w14:paraId="7A78EB64" w14:textId="77777777" w:rsidR="002C2621" w:rsidRPr="00441485" w:rsidRDefault="002C2621" w:rsidP="00882FFC">
            <w:pPr>
              <w:ind w:firstLine="567"/>
              <w:jc w:val="center"/>
              <w:rPr>
                <w:rFonts w:ascii="Times New Roman" w:hAnsi="Times New Roman"/>
                <w:b/>
                <w:sz w:val="26"/>
                <w:szCs w:val="26"/>
                <w:lang w:val="de-AT"/>
              </w:rPr>
            </w:pPr>
          </w:p>
        </w:tc>
        <w:tc>
          <w:tcPr>
            <w:tcW w:w="4094" w:type="dxa"/>
          </w:tcPr>
          <w:p w14:paraId="626952E0" w14:textId="113AB87B" w:rsidR="002D24D5" w:rsidRPr="00441485" w:rsidRDefault="002D24D5" w:rsidP="002D24D5">
            <w:pPr>
              <w:ind w:firstLine="9"/>
              <w:jc w:val="center"/>
              <w:rPr>
                <w:rFonts w:ascii="Times New Roman" w:hAnsi="Times New Roman"/>
                <w:b/>
                <w:lang w:val="de-AT"/>
              </w:rPr>
            </w:pPr>
            <w:r w:rsidRPr="00441485">
              <w:rPr>
                <w:rFonts w:ascii="Times New Roman" w:hAnsi="Times New Roman"/>
                <w:b/>
                <w:lang w:val="de-AT"/>
              </w:rPr>
              <w:t>GIÁM ĐỐC</w:t>
            </w:r>
          </w:p>
          <w:p w14:paraId="130990EA" w14:textId="77777777" w:rsidR="002D24D5" w:rsidRPr="00441485" w:rsidRDefault="002D24D5" w:rsidP="002D24D5">
            <w:pPr>
              <w:ind w:firstLine="9"/>
              <w:jc w:val="center"/>
              <w:rPr>
                <w:rFonts w:ascii="Times New Roman" w:hAnsi="Times New Roman"/>
                <w:b/>
                <w:lang w:val="de-AT"/>
              </w:rPr>
            </w:pPr>
          </w:p>
          <w:p w14:paraId="71091C46" w14:textId="77777777" w:rsidR="002D24D5" w:rsidRPr="00441485" w:rsidRDefault="002D24D5" w:rsidP="002D24D5">
            <w:pPr>
              <w:ind w:firstLine="9"/>
              <w:jc w:val="center"/>
              <w:rPr>
                <w:rFonts w:ascii="Times New Roman" w:hAnsi="Times New Roman"/>
                <w:b/>
                <w:lang w:val="de-AT"/>
              </w:rPr>
            </w:pPr>
          </w:p>
          <w:p w14:paraId="058E9D46" w14:textId="77777777" w:rsidR="002D24D5" w:rsidRPr="00441485" w:rsidRDefault="002D24D5" w:rsidP="002D24D5">
            <w:pPr>
              <w:ind w:firstLine="9"/>
              <w:jc w:val="center"/>
              <w:rPr>
                <w:rFonts w:ascii="Times New Roman" w:hAnsi="Times New Roman"/>
                <w:b/>
                <w:lang w:val="de-AT"/>
              </w:rPr>
            </w:pPr>
          </w:p>
          <w:p w14:paraId="4B343303" w14:textId="77777777" w:rsidR="002D24D5" w:rsidRPr="00441485" w:rsidRDefault="002D24D5" w:rsidP="002D24D5">
            <w:pPr>
              <w:ind w:firstLine="9"/>
              <w:jc w:val="center"/>
              <w:rPr>
                <w:rFonts w:ascii="Times New Roman" w:hAnsi="Times New Roman"/>
                <w:b/>
                <w:lang w:val="de-AT"/>
              </w:rPr>
            </w:pPr>
          </w:p>
          <w:p w14:paraId="59D57AE7" w14:textId="77777777" w:rsidR="002D24D5" w:rsidRPr="00441485" w:rsidRDefault="002D24D5" w:rsidP="002D24D5">
            <w:pPr>
              <w:ind w:firstLine="9"/>
              <w:jc w:val="center"/>
              <w:rPr>
                <w:rFonts w:ascii="Times New Roman" w:hAnsi="Times New Roman"/>
                <w:b/>
                <w:bCs/>
                <w:lang w:val="nl-NL"/>
              </w:rPr>
            </w:pPr>
          </w:p>
          <w:p w14:paraId="7B19CCA1" w14:textId="598EE434" w:rsidR="002C2621" w:rsidRPr="00441485" w:rsidRDefault="002D24D5" w:rsidP="002D24D5">
            <w:pPr>
              <w:ind w:firstLine="9"/>
              <w:jc w:val="center"/>
              <w:rPr>
                <w:rFonts w:ascii="Times New Roman" w:hAnsi="Times New Roman"/>
                <w:lang w:val="nl-NL"/>
              </w:rPr>
            </w:pPr>
            <w:r w:rsidRPr="00441485">
              <w:rPr>
                <w:rFonts w:ascii="Times New Roman" w:hAnsi="Times New Roman"/>
                <w:b/>
                <w:bCs/>
                <w:lang w:val="nl-NL"/>
              </w:rPr>
              <w:t>Vũ Quyết Thắng</w:t>
            </w:r>
          </w:p>
        </w:tc>
      </w:tr>
    </w:tbl>
    <w:p w14:paraId="7959B041" w14:textId="2C62A4B1" w:rsidR="00706C3F" w:rsidRPr="00441485" w:rsidRDefault="00706C3F" w:rsidP="00577AED">
      <w:pPr>
        <w:rPr>
          <w:rFonts w:ascii="Times New Roman" w:hAnsi="Times New Roman"/>
          <w:lang w:val="de-AT"/>
        </w:rPr>
        <w:sectPr w:rsidR="00706C3F" w:rsidRPr="00441485" w:rsidSect="00E81792">
          <w:footerReference w:type="even" r:id="rId12"/>
          <w:footerReference w:type="default" r:id="rId13"/>
          <w:pgSz w:w="11907" w:h="16840" w:code="9"/>
          <w:pgMar w:top="1138" w:right="1138" w:bottom="1138" w:left="1699" w:header="346" w:footer="0" w:gutter="0"/>
          <w:cols w:space="720"/>
          <w:titlePg/>
          <w:docGrid w:linePitch="381"/>
        </w:sectPr>
      </w:pPr>
    </w:p>
    <w:p w14:paraId="6298A86D" w14:textId="2352B57C" w:rsidR="00FD3E6F" w:rsidRPr="00441485" w:rsidRDefault="00F54E97" w:rsidP="0085730A">
      <w:pPr>
        <w:tabs>
          <w:tab w:val="center" w:pos="7853"/>
          <w:tab w:val="left" w:pos="8976"/>
        </w:tabs>
        <w:rPr>
          <w:rFonts w:ascii="Times New Roman" w:hAnsi="Times New Roman"/>
          <w:b/>
          <w:sz w:val="26"/>
          <w:szCs w:val="26"/>
          <w:lang w:val="de-AT"/>
        </w:rPr>
      </w:pPr>
      <w:r w:rsidRPr="00441485">
        <w:rPr>
          <w:rFonts w:ascii="Times New Roman" w:hAnsi="Times New Roman"/>
          <w:b/>
          <w:sz w:val="24"/>
          <w:szCs w:val="24"/>
          <w:lang w:val="de-AT"/>
        </w:rPr>
        <w:lastRenderedPageBreak/>
        <w:tab/>
      </w:r>
      <w:r w:rsidR="00FD3E6F" w:rsidRPr="00441485">
        <w:rPr>
          <w:rFonts w:ascii="Times New Roman" w:hAnsi="Times New Roman"/>
          <w:b/>
          <w:sz w:val="26"/>
          <w:szCs w:val="26"/>
          <w:lang w:val="de-AT"/>
        </w:rPr>
        <w:t>PHỤ LỤC I</w:t>
      </w:r>
    </w:p>
    <w:p w14:paraId="45ED444B" w14:textId="5DB623D3" w:rsidR="00F54E97" w:rsidRDefault="005C1B2C" w:rsidP="00F54E97">
      <w:pPr>
        <w:spacing w:after="120"/>
        <w:ind w:right="226"/>
        <w:jc w:val="center"/>
        <w:rPr>
          <w:rFonts w:ascii="Times New Roman" w:hAnsi="Times New Roman"/>
          <w:i/>
          <w:sz w:val="26"/>
          <w:szCs w:val="26"/>
          <w:lang w:val="de-AT"/>
        </w:rPr>
      </w:pPr>
      <w:r>
        <w:rPr>
          <w:rFonts w:ascii="Times New Roman" w:hAnsi="Times New Roman"/>
          <w:i/>
          <w:sz w:val="26"/>
          <w:szCs w:val="26"/>
          <w:lang w:val="vi-VN"/>
        </w:rPr>
        <w:t xml:space="preserve">                </w:t>
      </w:r>
      <w:r w:rsidR="00FD3E6F" w:rsidRPr="00441485">
        <w:rPr>
          <w:rFonts w:ascii="Times New Roman" w:hAnsi="Times New Roman"/>
          <w:i/>
          <w:sz w:val="26"/>
          <w:szCs w:val="26"/>
          <w:lang w:val="de-AT"/>
        </w:rPr>
        <w:t>(Kèm theo công văn số</w:t>
      </w:r>
      <w:r w:rsidR="00CD1358" w:rsidRPr="00441485">
        <w:rPr>
          <w:rFonts w:ascii="Times New Roman" w:hAnsi="Times New Roman"/>
          <w:i/>
          <w:sz w:val="26"/>
          <w:szCs w:val="26"/>
          <w:lang w:val="de-AT"/>
        </w:rPr>
        <w:t>:</w:t>
      </w:r>
      <w:r w:rsidR="00AA589D" w:rsidRPr="00441485">
        <w:rPr>
          <w:rFonts w:ascii="Times New Roman" w:hAnsi="Times New Roman"/>
          <w:i/>
          <w:sz w:val="26"/>
          <w:szCs w:val="26"/>
          <w:lang w:val="de-AT"/>
        </w:rPr>
        <w:t xml:space="preserve"> </w:t>
      </w:r>
      <w:r w:rsidR="00E32ED7">
        <w:rPr>
          <w:rFonts w:ascii="Times New Roman" w:hAnsi="Times New Roman"/>
          <w:i/>
          <w:sz w:val="26"/>
          <w:szCs w:val="26"/>
          <w:lang w:val="de-AT"/>
        </w:rPr>
        <w:t>2</w:t>
      </w:r>
      <w:r w:rsidR="00124ADB">
        <w:rPr>
          <w:rFonts w:ascii="Times New Roman" w:hAnsi="Times New Roman"/>
          <w:i/>
          <w:sz w:val="26"/>
          <w:szCs w:val="26"/>
          <w:lang w:val="de-AT"/>
        </w:rPr>
        <w:t>6</w:t>
      </w:r>
      <w:r w:rsidR="00E32ED7">
        <w:rPr>
          <w:rFonts w:ascii="Times New Roman" w:hAnsi="Times New Roman"/>
          <w:i/>
          <w:sz w:val="26"/>
          <w:szCs w:val="26"/>
          <w:lang w:val="de-AT"/>
        </w:rPr>
        <w:t>39</w:t>
      </w:r>
      <w:r w:rsidR="00FD3E6F" w:rsidRPr="00441485">
        <w:rPr>
          <w:rFonts w:ascii="Times New Roman" w:hAnsi="Times New Roman"/>
          <w:sz w:val="26"/>
          <w:szCs w:val="26"/>
          <w:lang w:val="de-AT"/>
        </w:rPr>
        <w:t>/</w:t>
      </w:r>
      <w:r w:rsidR="001476B1" w:rsidRPr="00441485">
        <w:rPr>
          <w:rFonts w:ascii="Times New Roman" w:hAnsi="Times New Roman"/>
          <w:i/>
          <w:iCs/>
          <w:sz w:val="26"/>
          <w:szCs w:val="26"/>
          <w:lang w:val="de-AT"/>
        </w:rPr>
        <w:t>TB-TTKSBT</w:t>
      </w:r>
      <w:r w:rsidR="001476B1" w:rsidRPr="00441485">
        <w:rPr>
          <w:rFonts w:ascii="Times New Roman" w:hAnsi="Times New Roman"/>
          <w:i/>
          <w:sz w:val="26"/>
          <w:szCs w:val="26"/>
          <w:lang w:val="de-AT"/>
        </w:rPr>
        <w:t xml:space="preserve"> </w:t>
      </w:r>
      <w:r w:rsidR="00FD3E6F" w:rsidRPr="00441485">
        <w:rPr>
          <w:rFonts w:ascii="Times New Roman" w:hAnsi="Times New Roman"/>
          <w:i/>
          <w:sz w:val="26"/>
          <w:szCs w:val="26"/>
          <w:lang w:val="de-AT"/>
        </w:rPr>
        <w:t xml:space="preserve">ngày </w:t>
      </w:r>
      <w:r w:rsidR="00D904F1">
        <w:rPr>
          <w:rFonts w:ascii="Times New Roman" w:hAnsi="Times New Roman"/>
          <w:i/>
          <w:sz w:val="26"/>
          <w:szCs w:val="26"/>
        </w:rPr>
        <w:t>28</w:t>
      </w:r>
      <w:r w:rsidR="00F74BC8" w:rsidRPr="00441485">
        <w:rPr>
          <w:rFonts w:ascii="Times New Roman" w:hAnsi="Times New Roman"/>
          <w:i/>
          <w:sz w:val="26"/>
          <w:szCs w:val="26"/>
          <w:lang w:val="de-AT"/>
        </w:rPr>
        <w:t xml:space="preserve"> t</w:t>
      </w:r>
      <w:r w:rsidR="00F54E97" w:rsidRPr="00441485">
        <w:rPr>
          <w:rFonts w:ascii="Times New Roman" w:hAnsi="Times New Roman"/>
          <w:i/>
          <w:sz w:val="26"/>
          <w:szCs w:val="26"/>
          <w:lang w:val="de-AT"/>
        </w:rPr>
        <w:t>h</w:t>
      </w:r>
      <w:r w:rsidR="00F74BC8" w:rsidRPr="00441485">
        <w:rPr>
          <w:rFonts w:ascii="Times New Roman" w:hAnsi="Times New Roman"/>
          <w:i/>
          <w:sz w:val="26"/>
          <w:szCs w:val="26"/>
          <w:lang w:val="de-AT"/>
        </w:rPr>
        <w:t xml:space="preserve">áng </w:t>
      </w:r>
      <w:r w:rsidR="00D904F1">
        <w:rPr>
          <w:rFonts w:ascii="Times New Roman" w:hAnsi="Times New Roman"/>
          <w:i/>
          <w:sz w:val="26"/>
          <w:szCs w:val="26"/>
          <w:lang w:val="de-AT"/>
        </w:rPr>
        <w:t>12</w:t>
      </w:r>
      <w:r w:rsidR="00FD3E6F" w:rsidRPr="00441485">
        <w:rPr>
          <w:rFonts w:ascii="Times New Roman" w:hAnsi="Times New Roman"/>
          <w:i/>
          <w:sz w:val="26"/>
          <w:szCs w:val="26"/>
          <w:lang w:val="de-AT"/>
        </w:rPr>
        <w:t xml:space="preserve"> năm 202</w:t>
      </w:r>
      <w:r w:rsidR="00937346" w:rsidRPr="00441485">
        <w:rPr>
          <w:rFonts w:ascii="Times New Roman" w:hAnsi="Times New Roman"/>
          <w:i/>
          <w:sz w:val="26"/>
          <w:szCs w:val="26"/>
          <w:lang w:val="de-AT"/>
        </w:rPr>
        <w:t>3</w:t>
      </w:r>
      <w:r w:rsidR="00FD3E6F" w:rsidRPr="00441485">
        <w:rPr>
          <w:rFonts w:ascii="Times New Roman" w:hAnsi="Times New Roman"/>
          <w:i/>
          <w:sz w:val="26"/>
          <w:szCs w:val="26"/>
          <w:lang w:val="de-AT"/>
        </w:rPr>
        <w:t xml:space="preserve"> của Trung tâm </w:t>
      </w:r>
      <w:r w:rsidR="00C27E3B" w:rsidRPr="00441485">
        <w:rPr>
          <w:rFonts w:ascii="Times New Roman" w:hAnsi="Times New Roman"/>
          <w:i/>
          <w:sz w:val="26"/>
          <w:szCs w:val="26"/>
          <w:lang w:val="de-AT"/>
        </w:rPr>
        <w:t>K</w:t>
      </w:r>
      <w:r w:rsidR="00FD3E6F" w:rsidRPr="00441485">
        <w:rPr>
          <w:rFonts w:ascii="Times New Roman" w:hAnsi="Times New Roman"/>
          <w:i/>
          <w:sz w:val="26"/>
          <w:szCs w:val="26"/>
          <w:lang w:val="de-AT"/>
        </w:rPr>
        <w:t xml:space="preserve">iểm soát </w:t>
      </w:r>
      <w:r w:rsidR="00C27E3B" w:rsidRPr="00441485">
        <w:rPr>
          <w:rFonts w:ascii="Times New Roman" w:hAnsi="Times New Roman"/>
          <w:i/>
          <w:sz w:val="26"/>
          <w:szCs w:val="26"/>
          <w:lang w:val="de-AT"/>
        </w:rPr>
        <w:t>B</w:t>
      </w:r>
      <w:r w:rsidR="00FD3E6F" w:rsidRPr="00441485">
        <w:rPr>
          <w:rFonts w:ascii="Times New Roman" w:hAnsi="Times New Roman"/>
          <w:i/>
          <w:sz w:val="26"/>
          <w:szCs w:val="26"/>
          <w:lang w:val="de-AT"/>
        </w:rPr>
        <w:t xml:space="preserve">ệnh tật tỉnh Quảng </w:t>
      </w:r>
      <w:r w:rsidR="00F54E97" w:rsidRPr="00441485">
        <w:rPr>
          <w:rFonts w:ascii="Times New Roman" w:hAnsi="Times New Roman"/>
          <w:i/>
          <w:sz w:val="26"/>
          <w:szCs w:val="26"/>
          <w:lang w:val="de-AT"/>
        </w:rPr>
        <w:t>Nin</w:t>
      </w:r>
      <w:r w:rsidR="00900794" w:rsidRPr="00441485">
        <w:rPr>
          <w:rFonts w:ascii="Times New Roman" w:hAnsi="Times New Roman"/>
          <w:i/>
          <w:sz w:val="26"/>
          <w:szCs w:val="26"/>
          <w:lang w:val="de-AT"/>
        </w:rPr>
        <w:t>h</w:t>
      </w:r>
      <w:r w:rsidR="005632B1" w:rsidRPr="00441485">
        <w:rPr>
          <w:rFonts w:ascii="Times New Roman" w:hAnsi="Times New Roman"/>
          <w:i/>
          <w:sz w:val="26"/>
          <w:szCs w:val="26"/>
          <w:lang w:val="de-AT"/>
        </w:rPr>
        <w:t>)</w:t>
      </w:r>
    </w:p>
    <w:p w14:paraId="3E4F5CCB" w14:textId="77777777" w:rsidR="006611CE" w:rsidRPr="00441485" w:rsidRDefault="006611CE" w:rsidP="00F54E97">
      <w:pPr>
        <w:spacing w:after="120"/>
        <w:ind w:right="226"/>
        <w:jc w:val="center"/>
        <w:rPr>
          <w:rFonts w:ascii="Times New Roman" w:hAnsi="Times New Roman"/>
          <w:i/>
          <w:sz w:val="26"/>
          <w:szCs w:val="26"/>
          <w:lang w:val="de-AT"/>
        </w:rPr>
      </w:pPr>
    </w:p>
    <w:tbl>
      <w:tblPr>
        <w:tblStyle w:val="TableGrid"/>
        <w:tblW w:w="14034" w:type="dxa"/>
        <w:tblInd w:w="1129" w:type="dxa"/>
        <w:tblLayout w:type="fixed"/>
        <w:tblLook w:val="04A0" w:firstRow="1" w:lastRow="0" w:firstColumn="1" w:lastColumn="0" w:noHBand="0" w:noVBand="1"/>
      </w:tblPr>
      <w:tblGrid>
        <w:gridCol w:w="641"/>
        <w:gridCol w:w="3328"/>
        <w:gridCol w:w="2410"/>
        <w:gridCol w:w="1701"/>
        <w:gridCol w:w="2268"/>
        <w:gridCol w:w="1276"/>
        <w:gridCol w:w="1276"/>
        <w:gridCol w:w="1134"/>
      </w:tblGrid>
      <w:tr w:rsidR="00A44481" w:rsidRPr="00A512DB" w14:paraId="3EE050CF" w14:textId="1B88D513" w:rsidTr="00CB2CBD">
        <w:trPr>
          <w:trHeight w:val="839"/>
        </w:trPr>
        <w:tc>
          <w:tcPr>
            <w:tcW w:w="641" w:type="dxa"/>
            <w:vAlign w:val="center"/>
          </w:tcPr>
          <w:p w14:paraId="4FC5EFBA" w14:textId="50C93D2B"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TT</w:t>
            </w:r>
            <w:r w:rsidRPr="00A512DB">
              <w:rPr>
                <w:rFonts w:ascii="Times New Roman" w:hAnsi="Times New Roman"/>
                <w:b/>
                <w:bCs/>
                <w:sz w:val="24"/>
                <w:szCs w:val="24"/>
              </w:rPr>
              <w:tab/>
            </w:r>
          </w:p>
        </w:tc>
        <w:tc>
          <w:tcPr>
            <w:tcW w:w="3328" w:type="dxa"/>
            <w:vAlign w:val="center"/>
          </w:tcPr>
          <w:p w14:paraId="1A7E3B35" w14:textId="07C68D7D"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Tên hoạt chất/thành phần</w:t>
            </w:r>
          </w:p>
        </w:tc>
        <w:tc>
          <w:tcPr>
            <w:tcW w:w="2410" w:type="dxa"/>
            <w:vAlign w:val="center"/>
          </w:tcPr>
          <w:p w14:paraId="6A399D92" w14:textId="77777777"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Nồng độ/</w:t>
            </w:r>
          </w:p>
          <w:p w14:paraId="77B20E08" w14:textId="2A932686"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Hàm lượng</w:t>
            </w:r>
          </w:p>
        </w:tc>
        <w:tc>
          <w:tcPr>
            <w:tcW w:w="1701" w:type="dxa"/>
            <w:vAlign w:val="center"/>
          </w:tcPr>
          <w:p w14:paraId="04D14870" w14:textId="54BAF7A2"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Đường dùng</w:t>
            </w:r>
          </w:p>
        </w:tc>
        <w:tc>
          <w:tcPr>
            <w:tcW w:w="2268" w:type="dxa"/>
            <w:vAlign w:val="center"/>
          </w:tcPr>
          <w:p w14:paraId="6BD4AA28" w14:textId="7DFEA8A8"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Dạng bào chế</w:t>
            </w:r>
          </w:p>
        </w:tc>
        <w:tc>
          <w:tcPr>
            <w:tcW w:w="1276" w:type="dxa"/>
            <w:vAlign w:val="center"/>
          </w:tcPr>
          <w:p w14:paraId="443BB080" w14:textId="09C0627F" w:rsidR="00A44481" w:rsidRPr="00A512DB" w:rsidRDefault="00A44481" w:rsidP="008C7DF2">
            <w:pPr>
              <w:jc w:val="center"/>
              <w:rPr>
                <w:rFonts w:ascii="Times New Roman" w:hAnsi="Times New Roman"/>
                <w:b/>
                <w:bCs/>
                <w:sz w:val="24"/>
                <w:szCs w:val="24"/>
              </w:rPr>
            </w:pPr>
            <w:r>
              <w:rPr>
                <w:rFonts w:ascii="Times New Roman" w:hAnsi="Times New Roman"/>
                <w:b/>
                <w:bCs/>
                <w:sz w:val="24"/>
                <w:szCs w:val="24"/>
              </w:rPr>
              <w:t>Nhóm TCKT</w:t>
            </w:r>
          </w:p>
        </w:tc>
        <w:tc>
          <w:tcPr>
            <w:tcW w:w="1276" w:type="dxa"/>
            <w:vAlign w:val="center"/>
          </w:tcPr>
          <w:p w14:paraId="300B5C4A" w14:textId="5C97BD08"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ĐVT</w:t>
            </w:r>
          </w:p>
        </w:tc>
        <w:tc>
          <w:tcPr>
            <w:tcW w:w="1134" w:type="dxa"/>
            <w:vAlign w:val="center"/>
          </w:tcPr>
          <w:p w14:paraId="414C0DC1" w14:textId="26BA02B0" w:rsidR="00A44481" w:rsidRPr="00A512DB" w:rsidRDefault="00A44481" w:rsidP="008C7DF2">
            <w:pPr>
              <w:jc w:val="center"/>
              <w:rPr>
                <w:rFonts w:ascii="Times New Roman" w:hAnsi="Times New Roman"/>
                <w:b/>
                <w:bCs/>
                <w:sz w:val="24"/>
                <w:szCs w:val="24"/>
              </w:rPr>
            </w:pPr>
            <w:r w:rsidRPr="00A512DB">
              <w:rPr>
                <w:rFonts w:ascii="Times New Roman" w:hAnsi="Times New Roman"/>
                <w:b/>
                <w:bCs/>
                <w:sz w:val="24"/>
                <w:szCs w:val="24"/>
              </w:rPr>
              <w:t>Số lượng</w:t>
            </w:r>
          </w:p>
        </w:tc>
      </w:tr>
      <w:tr w:rsidR="00A44481" w:rsidRPr="00A512DB" w14:paraId="6E4EACB2" w14:textId="77777777" w:rsidTr="00CB2CBD">
        <w:trPr>
          <w:trHeight w:val="944"/>
        </w:trPr>
        <w:tc>
          <w:tcPr>
            <w:tcW w:w="641" w:type="dxa"/>
            <w:vAlign w:val="center"/>
          </w:tcPr>
          <w:p w14:paraId="147A4FD9" w14:textId="0FA4C13D" w:rsidR="00A44481" w:rsidRPr="00A512DB" w:rsidRDefault="00A44481" w:rsidP="00A512DB">
            <w:pPr>
              <w:jc w:val="center"/>
              <w:rPr>
                <w:rFonts w:ascii="Times New Roman" w:hAnsi="Times New Roman"/>
                <w:sz w:val="24"/>
                <w:szCs w:val="24"/>
              </w:rPr>
            </w:pPr>
            <w:r w:rsidRPr="00A512DB">
              <w:rPr>
                <w:rFonts w:ascii="Times New Roman" w:hAnsi="Times New Roman"/>
                <w:sz w:val="24"/>
                <w:szCs w:val="24"/>
              </w:rPr>
              <w:t>1</w:t>
            </w:r>
          </w:p>
        </w:tc>
        <w:tc>
          <w:tcPr>
            <w:tcW w:w="3328" w:type="dxa"/>
            <w:vAlign w:val="center"/>
          </w:tcPr>
          <w:p w14:paraId="02480657" w14:textId="234A8362" w:rsidR="00A44481" w:rsidRPr="00A512DB" w:rsidRDefault="00A44481" w:rsidP="00A512DB">
            <w:pPr>
              <w:rPr>
                <w:rFonts w:ascii="Times New Roman" w:hAnsi="Times New Roman"/>
                <w:sz w:val="24"/>
                <w:szCs w:val="24"/>
              </w:rPr>
            </w:pPr>
            <w:r w:rsidRPr="00A512DB">
              <w:rPr>
                <w:rFonts w:ascii="Times New Roman" w:hAnsi="Times New Roman"/>
                <w:sz w:val="24"/>
                <w:szCs w:val="24"/>
              </w:rPr>
              <w:t>Etonogestrel</w:t>
            </w:r>
          </w:p>
        </w:tc>
        <w:tc>
          <w:tcPr>
            <w:tcW w:w="2410" w:type="dxa"/>
            <w:vAlign w:val="center"/>
          </w:tcPr>
          <w:p w14:paraId="2027F007" w14:textId="0AB7A4BC" w:rsidR="00A44481" w:rsidRPr="00A512DB" w:rsidRDefault="00A44481" w:rsidP="00A512DB">
            <w:pPr>
              <w:jc w:val="center"/>
              <w:rPr>
                <w:rFonts w:ascii="Times New Roman" w:hAnsi="Times New Roman"/>
                <w:sz w:val="24"/>
                <w:szCs w:val="24"/>
                <w:lang w:val="vi-VN"/>
              </w:rPr>
            </w:pPr>
            <w:r w:rsidRPr="00A512DB">
              <w:rPr>
                <w:rFonts w:ascii="Times New Roman" w:hAnsi="Times New Roman"/>
                <w:sz w:val="24"/>
                <w:szCs w:val="24"/>
              </w:rPr>
              <w:t>68mg</w:t>
            </w:r>
          </w:p>
        </w:tc>
        <w:tc>
          <w:tcPr>
            <w:tcW w:w="1701" w:type="dxa"/>
            <w:vAlign w:val="center"/>
          </w:tcPr>
          <w:p w14:paraId="37300DC5" w14:textId="7E6D60C0" w:rsidR="00A44481" w:rsidRPr="00A512DB" w:rsidRDefault="00A44481" w:rsidP="00A512DB">
            <w:pPr>
              <w:jc w:val="center"/>
              <w:rPr>
                <w:rFonts w:ascii="Times New Roman" w:hAnsi="Times New Roman"/>
                <w:sz w:val="24"/>
                <w:szCs w:val="24"/>
              </w:rPr>
            </w:pPr>
            <w:r w:rsidRPr="00A512DB">
              <w:rPr>
                <w:rFonts w:ascii="Times New Roman" w:hAnsi="Times New Roman"/>
                <w:sz w:val="24"/>
                <w:szCs w:val="24"/>
              </w:rPr>
              <w:t>Cấy dưới da</w:t>
            </w:r>
          </w:p>
        </w:tc>
        <w:tc>
          <w:tcPr>
            <w:tcW w:w="2268" w:type="dxa"/>
            <w:vAlign w:val="center"/>
          </w:tcPr>
          <w:p w14:paraId="498D0526" w14:textId="0075FDD7" w:rsidR="00A44481" w:rsidRPr="00A512DB" w:rsidRDefault="00A44481" w:rsidP="00A512DB">
            <w:pPr>
              <w:jc w:val="center"/>
              <w:rPr>
                <w:rFonts w:ascii="Times New Roman" w:hAnsi="Times New Roman"/>
                <w:sz w:val="24"/>
                <w:szCs w:val="24"/>
              </w:rPr>
            </w:pPr>
            <w:r w:rsidRPr="00A512DB">
              <w:rPr>
                <w:rFonts w:ascii="Times New Roman" w:hAnsi="Times New Roman"/>
                <w:sz w:val="24"/>
                <w:szCs w:val="24"/>
              </w:rPr>
              <w:t>Que cấy dưới da</w:t>
            </w:r>
          </w:p>
        </w:tc>
        <w:tc>
          <w:tcPr>
            <w:tcW w:w="1276" w:type="dxa"/>
            <w:vAlign w:val="center"/>
          </w:tcPr>
          <w:p w14:paraId="2B244E7E" w14:textId="60799F86" w:rsidR="00A44481" w:rsidRPr="00A512DB" w:rsidRDefault="00CB2CBD" w:rsidP="00A512DB">
            <w:pPr>
              <w:jc w:val="center"/>
              <w:rPr>
                <w:rFonts w:ascii="Times New Roman" w:hAnsi="Times New Roman"/>
                <w:sz w:val="24"/>
                <w:szCs w:val="24"/>
              </w:rPr>
            </w:pPr>
            <w:r w:rsidRPr="00CB2CBD">
              <w:rPr>
                <w:rFonts w:ascii="Times New Roman" w:hAnsi="Times New Roman"/>
                <w:sz w:val="24"/>
                <w:szCs w:val="24"/>
              </w:rPr>
              <w:t>Nhóm 1</w:t>
            </w:r>
          </w:p>
        </w:tc>
        <w:tc>
          <w:tcPr>
            <w:tcW w:w="1276" w:type="dxa"/>
            <w:vAlign w:val="center"/>
          </w:tcPr>
          <w:p w14:paraId="4ADEDDC6" w14:textId="40EEFB1D" w:rsidR="00A44481" w:rsidRPr="00A512DB" w:rsidRDefault="00A44481" w:rsidP="00A512DB">
            <w:pPr>
              <w:jc w:val="center"/>
              <w:rPr>
                <w:rFonts w:ascii="Times New Roman" w:hAnsi="Times New Roman"/>
                <w:sz w:val="24"/>
                <w:szCs w:val="24"/>
              </w:rPr>
            </w:pPr>
            <w:r w:rsidRPr="00A512DB">
              <w:rPr>
                <w:rFonts w:ascii="Times New Roman" w:hAnsi="Times New Roman"/>
                <w:sz w:val="24"/>
                <w:szCs w:val="24"/>
              </w:rPr>
              <w:t>Que</w:t>
            </w:r>
          </w:p>
        </w:tc>
        <w:tc>
          <w:tcPr>
            <w:tcW w:w="1134" w:type="dxa"/>
            <w:vAlign w:val="center"/>
          </w:tcPr>
          <w:p w14:paraId="62EEC254" w14:textId="0CA9AF44" w:rsidR="00A44481" w:rsidRPr="00A512DB" w:rsidRDefault="00A44481" w:rsidP="00A512DB">
            <w:pPr>
              <w:jc w:val="right"/>
              <w:rPr>
                <w:rFonts w:ascii="Times New Roman" w:hAnsi="Times New Roman"/>
                <w:sz w:val="24"/>
                <w:szCs w:val="24"/>
                <w:lang w:val="vi-VN"/>
              </w:rPr>
            </w:pPr>
            <w:r w:rsidRPr="00A512DB">
              <w:rPr>
                <w:rFonts w:ascii="Times New Roman" w:hAnsi="Times New Roman"/>
                <w:sz w:val="24"/>
                <w:szCs w:val="24"/>
              </w:rPr>
              <w:t>20</w:t>
            </w:r>
          </w:p>
        </w:tc>
      </w:tr>
      <w:tr w:rsidR="00A44481" w:rsidRPr="00A512DB" w14:paraId="298DB309" w14:textId="77777777" w:rsidTr="00CB2CBD">
        <w:trPr>
          <w:trHeight w:val="944"/>
        </w:trPr>
        <w:tc>
          <w:tcPr>
            <w:tcW w:w="641" w:type="dxa"/>
            <w:vAlign w:val="center"/>
          </w:tcPr>
          <w:p w14:paraId="4AA3B261" w14:textId="58575D80" w:rsidR="00A44481" w:rsidRPr="00A512DB" w:rsidRDefault="00A44481" w:rsidP="00A512DB">
            <w:pPr>
              <w:jc w:val="center"/>
              <w:rPr>
                <w:rFonts w:ascii="Times New Roman" w:hAnsi="Times New Roman"/>
                <w:sz w:val="24"/>
                <w:szCs w:val="24"/>
              </w:rPr>
            </w:pPr>
            <w:r w:rsidRPr="00A512DB">
              <w:rPr>
                <w:rFonts w:ascii="Times New Roman" w:hAnsi="Times New Roman"/>
                <w:sz w:val="24"/>
                <w:szCs w:val="24"/>
              </w:rPr>
              <w:t>2</w:t>
            </w:r>
          </w:p>
        </w:tc>
        <w:tc>
          <w:tcPr>
            <w:tcW w:w="3328" w:type="dxa"/>
            <w:vAlign w:val="center"/>
          </w:tcPr>
          <w:p w14:paraId="04FF1E77" w14:textId="6E5D143A" w:rsidR="00A44481" w:rsidRPr="00A512DB" w:rsidRDefault="009968F3" w:rsidP="00A512DB">
            <w:pPr>
              <w:rPr>
                <w:rFonts w:ascii="Times New Roman" w:hAnsi="Times New Roman"/>
                <w:color w:val="000000"/>
                <w:sz w:val="24"/>
                <w:szCs w:val="24"/>
              </w:rPr>
            </w:pPr>
            <w:r w:rsidRPr="009968F3">
              <w:rPr>
                <w:rFonts w:ascii="Times New Roman" w:hAnsi="Times New Roman"/>
                <w:sz w:val="24"/>
                <w:szCs w:val="24"/>
              </w:rPr>
              <w:t>Acid fusidic + Betamethason valerat</w:t>
            </w:r>
          </w:p>
        </w:tc>
        <w:tc>
          <w:tcPr>
            <w:tcW w:w="2410" w:type="dxa"/>
            <w:vAlign w:val="center"/>
          </w:tcPr>
          <w:p w14:paraId="4A406BEF" w14:textId="39B9B4C2" w:rsidR="00A44481" w:rsidRPr="00A512DB" w:rsidRDefault="009968F3" w:rsidP="00A512DB">
            <w:pPr>
              <w:jc w:val="center"/>
              <w:rPr>
                <w:rFonts w:ascii="Times New Roman" w:hAnsi="Times New Roman"/>
                <w:color w:val="000000"/>
                <w:sz w:val="24"/>
                <w:szCs w:val="24"/>
              </w:rPr>
            </w:pPr>
            <w:r w:rsidRPr="009968F3">
              <w:rPr>
                <w:rFonts w:ascii="Times New Roman" w:hAnsi="Times New Roman"/>
                <w:sz w:val="24"/>
                <w:szCs w:val="24"/>
              </w:rPr>
              <w:t>100mg/5g + 5mg/5g</w:t>
            </w:r>
          </w:p>
        </w:tc>
        <w:tc>
          <w:tcPr>
            <w:tcW w:w="1701" w:type="dxa"/>
            <w:vAlign w:val="center"/>
          </w:tcPr>
          <w:p w14:paraId="24798C36" w14:textId="39296092" w:rsidR="00A44481" w:rsidRPr="00A512DB" w:rsidRDefault="00D904F1" w:rsidP="00A512DB">
            <w:pPr>
              <w:jc w:val="center"/>
              <w:rPr>
                <w:rFonts w:ascii="Times New Roman" w:hAnsi="Times New Roman"/>
                <w:color w:val="000000"/>
                <w:sz w:val="24"/>
                <w:szCs w:val="24"/>
              </w:rPr>
            </w:pPr>
            <w:r w:rsidRPr="00D904F1">
              <w:rPr>
                <w:rFonts w:ascii="Times New Roman" w:hAnsi="Times New Roman"/>
                <w:sz w:val="24"/>
                <w:szCs w:val="24"/>
              </w:rPr>
              <w:t>Dùng ngoài</w:t>
            </w:r>
          </w:p>
        </w:tc>
        <w:tc>
          <w:tcPr>
            <w:tcW w:w="2268" w:type="dxa"/>
            <w:vAlign w:val="center"/>
          </w:tcPr>
          <w:p w14:paraId="6604CC08" w14:textId="0A5FBE6C" w:rsidR="00A44481" w:rsidRPr="00A512DB" w:rsidRDefault="009968F3" w:rsidP="00A512DB">
            <w:pPr>
              <w:jc w:val="center"/>
              <w:rPr>
                <w:rFonts w:ascii="Times New Roman" w:hAnsi="Times New Roman"/>
                <w:color w:val="000000"/>
                <w:sz w:val="24"/>
                <w:szCs w:val="24"/>
              </w:rPr>
            </w:pPr>
            <w:r w:rsidRPr="00BA64B2">
              <w:rPr>
                <w:rFonts w:ascii="Times New Roman" w:hAnsi="Times New Roman"/>
                <w:sz w:val="24"/>
                <w:szCs w:val="24"/>
              </w:rPr>
              <w:t>Kem bôi da</w:t>
            </w:r>
          </w:p>
        </w:tc>
        <w:tc>
          <w:tcPr>
            <w:tcW w:w="1276" w:type="dxa"/>
            <w:vAlign w:val="center"/>
          </w:tcPr>
          <w:p w14:paraId="0A98A4CE" w14:textId="52BE95A5" w:rsidR="00A44481" w:rsidRPr="00A512DB" w:rsidRDefault="00CB2CBD" w:rsidP="00A512DB">
            <w:pPr>
              <w:jc w:val="center"/>
              <w:rPr>
                <w:rFonts w:ascii="Times New Roman" w:hAnsi="Times New Roman"/>
                <w:sz w:val="24"/>
                <w:szCs w:val="24"/>
              </w:rPr>
            </w:pPr>
            <w:r w:rsidRPr="00CB2CBD">
              <w:rPr>
                <w:rFonts w:ascii="Times New Roman" w:hAnsi="Times New Roman"/>
                <w:sz w:val="24"/>
                <w:szCs w:val="24"/>
              </w:rPr>
              <w:t xml:space="preserve">Nhóm </w:t>
            </w:r>
            <w:r w:rsidR="009968F3">
              <w:rPr>
                <w:rFonts w:ascii="Times New Roman" w:hAnsi="Times New Roman"/>
                <w:sz w:val="24"/>
                <w:szCs w:val="24"/>
              </w:rPr>
              <w:t>4</w:t>
            </w:r>
          </w:p>
        </w:tc>
        <w:tc>
          <w:tcPr>
            <w:tcW w:w="1276" w:type="dxa"/>
            <w:vAlign w:val="center"/>
          </w:tcPr>
          <w:p w14:paraId="611435A2" w14:textId="3E9EDBA6" w:rsidR="00A44481" w:rsidRPr="00A512DB" w:rsidRDefault="00D904F1" w:rsidP="00A512DB">
            <w:pPr>
              <w:jc w:val="center"/>
              <w:rPr>
                <w:rFonts w:ascii="Times New Roman" w:hAnsi="Times New Roman"/>
                <w:color w:val="000000"/>
                <w:sz w:val="24"/>
                <w:szCs w:val="24"/>
              </w:rPr>
            </w:pPr>
            <w:r>
              <w:rPr>
                <w:rFonts w:ascii="Times New Roman" w:hAnsi="Times New Roman"/>
                <w:sz w:val="24"/>
                <w:szCs w:val="24"/>
              </w:rPr>
              <w:t>Tuýp</w:t>
            </w:r>
          </w:p>
        </w:tc>
        <w:tc>
          <w:tcPr>
            <w:tcW w:w="1134" w:type="dxa"/>
            <w:vAlign w:val="center"/>
          </w:tcPr>
          <w:p w14:paraId="5F5A62D0" w14:textId="4032653C" w:rsidR="00A44481" w:rsidRPr="00A512DB" w:rsidRDefault="000F4F0A" w:rsidP="00A512DB">
            <w:pPr>
              <w:jc w:val="right"/>
              <w:rPr>
                <w:rFonts w:ascii="Times New Roman" w:hAnsi="Times New Roman"/>
                <w:sz w:val="24"/>
                <w:szCs w:val="24"/>
                <w:lang w:val="vi-VN"/>
              </w:rPr>
            </w:pPr>
            <w:r>
              <w:rPr>
                <w:rFonts w:ascii="Times New Roman" w:hAnsi="Times New Roman"/>
                <w:sz w:val="24"/>
                <w:szCs w:val="24"/>
              </w:rPr>
              <w:t>2</w:t>
            </w:r>
            <w:r w:rsidR="009968F3">
              <w:rPr>
                <w:rFonts w:ascii="Times New Roman" w:hAnsi="Times New Roman"/>
                <w:sz w:val="24"/>
                <w:szCs w:val="24"/>
              </w:rPr>
              <w:t>00</w:t>
            </w:r>
          </w:p>
        </w:tc>
      </w:tr>
      <w:tr w:rsidR="002303B6" w:rsidRPr="00A512DB" w14:paraId="65370909" w14:textId="77777777" w:rsidTr="00CB2CBD">
        <w:trPr>
          <w:trHeight w:val="944"/>
        </w:trPr>
        <w:tc>
          <w:tcPr>
            <w:tcW w:w="641" w:type="dxa"/>
            <w:vAlign w:val="center"/>
          </w:tcPr>
          <w:p w14:paraId="3E711548" w14:textId="0B6286DF" w:rsidR="002303B6" w:rsidRPr="00A512DB" w:rsidRDefault="002303B6" w:rsidP="00A512DB">
            <w:pPr>
              <w:jc w:val="center"/>
              <w:rPr>
                <w:rFonts w:ascii="Times New Roman" w:hAnsi="Times New Roman"/>
                <w:sz w:val="24"/>
                <w:szCs w:val="24"/>
              </w:rPr>
            </w:pPr>
            <w:r>
              <w:rPr>
                <w:rFonts w:ascii="Times New Roman" w:hAnsi="Times New Roman"/>
                <w:sz w:val="24"/>
                <w:szCs w:val="24"/>
              </w:rPr>
              <w:t>3</w:t>
            </w:r>
          </w:p>
        </w:tc>
        <w:tc>
          <w:tcPr>
            <w:tcW w:w="3328" w:type="dxa"/>
            <w:vAlign w:val="center"/>
          </w:tcPr>
          <w:p w14:paraId="134A49A5" w14:textId="02153A66" w:rsidR="002303B6" w:rsidRPr="00D904F1" w:rsidRDefault="002303B6" w:rsidP="00A512DB">
            <w:pPr>
              <w:rPr>
                <w:rFonts w:ascii="Times New Roman" w:hAnsi="Times New Roman"/>
                <w:sz w:val="24"/>
                <w:szCs w:val="24"/>
              </w:rPr>
            </w:pPr>
            <w:r>
              <w:rPr>
                <w:rFonts w:ascii="Times New Roman" w:hAnsi="Times New Roman"/>
                <w:sz w:val="24"/>
                <w:szCs w:val="24"/>
              </w:rPr>
              <w:t>Itraconazol</w:t>
            </w:r>
          </w:p>
        </w:tc>
        <w:tc>
          <w:tcPr>
            <w:tcW w:w="2410" w:type="dxa"/>
            <w:vAlign w:val="center"/>
          </w:tcPr>
          <w:p w14:paraId="23F7F44B" w14:textId="4441E11C" w:rsidR="002303B6" w:rsidRPr="00D904F1" w:rsidRDefault="002303B6" w:rsidP="00A512DB">
            <w:pPr>
              <w:jc w:val="center"/>
              <w:rPr>
                <w:rFonts w:ascii="Times New Roman" w:hAnsi="Times New Roman"/>
                <w:sz w:val="24"/>
                <w:szCs w:val="24"/>
              </w:rPr>
            </w:pPr>
            <w:r>
              <w:rPr>
                <w:rFonts w:ascii="Times New Roman" w:hAnsi="Times New Roman"/>
                <w:sz w:val="24"/>
                <w:szCs w:val="24"/>
              </w:rPr>
              <w:t>100mg</w:t>
            </w:r>
          </w:p>
        </w:tc>
        <w:tc>
          <w:tcPr>
            <w:tcW w:w="1701" w:type="dxa"/>
            <w:vAlign w:val="center"/>
          </w:tcPr>
          <w:p w14:paraId="7A63A14E" w14:textId="33114618" w:rsidR="002303B6" w:rsidRPr="00D904F1" w:rsidRDefault="00A667FD" w:rsidP="00A512DB">
            <w:pPr>
              <w:jc w:val="center"/>
              <w:rPr>
                <w:rFonts w:ascii="Times New Roman" w:hAnsi="Times New Roman"/>
                <w:sz w:val="24"/>
                <w:szCs w:val="24"/>
              </w:rPr>
            </w:pPr>
            <w:r>
              <w:rPr>
                <w:rFonts w:ascii="Times New Roman" w:hAnsi="Times New Roman"/>
                <w:sz w:val="24"/>
                <w:szCs w:val="24"/>
              </w:rPr>
              <w:t>Uống</w:t>
            </w:r>
          </w:p>
        </w:tc>
        <w:tc>
          <w:tcPr>
            <w:tcW w:w="2268" w:type="dxa"/>
            <w:vAlign w:val="center"/>
          </w:tcPr>
          <w:p w14:paraId="5B303927" w14:textId="7D04EF14" w:rsidR="002303B6" w:rsidRDefault="002303B6" w:rsidP="00A512DB">
            <w:pPr>
              <w:jc w:val="center"/>
              <w:rPr>
                <w:rFonts w:ascii="Times New Roman" w:hAnsi="Times New Roman"/>
                <w:sz w:val="24"/>
                <w:szCs w:val="24"/>
              </w:rPr>
            </w:pPr>
            <w:r>
              <w:rPr>
                <w:rFonts w:ascii="Times New Roman" w:hAnsi="Times New Roman"/>
                <w:sz w:val="24"/>
                <w:szCs w:val="24"/>
              </w:rPr>
              <w:t>Viên</w:t>
            </w:r>
          </w:p>
        </w:tc>
        <w:tc>
          <w:tcPr>
            <w:tcW w:w="1276" w:type="dxa"/>
            <w:vAlign w:val="center"/>
          </w:tcPr>
          <w:p w14:paraId="640D64E8" w14:textId="759355D8" w:rsidR="002303B6" w:rsidRPr="00CB2CBD" w:rsidRDefault="002303B6" w:rsidP="00A512DB">
            <w:pPr>
              <w:jc w:val="center"/>
              <w:rPr>
                <w:rFonts w:ascii="Times New Roman" w:hAnsi="Times New Roman"/>
                <w:sz w:val="24"/>
                <w:szCs w:val="24"/>
              </w:rPr>
            </w:pPr>
            <w:r>
              <w:rPr>
                <w:rFonts w:ascii="Times New Roman" w:hAnsi="Times New Roman"/>
                <w:sz w:val="24"/>
                <w:szCs w:val="24"/>
              </w:rPr>
              <w:t xml:space="preserve">Nhóm </w:t>
            </w:r>
            <w:r w:rsidR="001D7FE7">
              <w:rPr>
                <w:rFonts w:ascii="Times New Roman" w:hAnsi="Times New Roman"/>
                <w:sz w:val="24"/>
                <w:szCs w:val="24"/>
              </w:rPr>
              <w:t>2</w:t>
            </w:r>
          </w:p>
        </w:tc>
        <w:tc>
          <w:tcPr>
            <w:tcW w:w="1276" w:type="dxa"/>
            <w:vAlign w:val="center"/>
          </w:tcPr>
          <w:p w14:paraId="70E50D04" w14:textId="74620157" w:rsidR="002303B6" w:rsidRDefault="002303B6" w:rsidP="00A512DB">
            <w:pPr>
              <w:jc w:val="center"/>
              <w:rPr>
                <w:rFonts w:ascii="Times New Roman" w:hAnsi="Times New Roman"/>
                <w:sz w:val="24"/>
                <w:szCs w:val="24"/>
              </w:rPr>
            </w:pPr>
            <w:r>
              <w:rPr>
                <w:rFonts w:ascii="Times New Roman" w:hAnsi="Times New Roman"/>
                <w:sz w:val="24"/>
                <w:szCs w:val="24"/>
              </w:rPr>
              <w:t>Viên</w:t>
            </w:r>
          </w:p>
        </w:tc>
        <w:tc>
          <w:tcPr>
            <w:tcW w:w="1134" w:type="dxa"/>
            <w:vAlign w:val="center"/>
          </w:tcPr>
          <w:p w14:paraId="1E315282" w14:textId="27EF9D94" w:rsidR="002303B6" w:rsidRPr="00A512DB" w:rsidRDefault="000F4F0A" w:rsidP="00A512DB">
            <w:pPr>
              <w:jc w:val="right"/>
              <w:rPr>
                <w:rFonts w:ascii="Times New Roman" w:hAnsi="Times New Roman"/>
                <w:sz w:val="24"/>
                <w:szCs w:val="24"/>
              </w:rPr>
            </w:pPr>
            <w:r>
              <w:rPr>
                <w:rFonts w:ascii="Times New Roman" w:hAnsi="Times New Roman"/>
                <w:sz w:val="24"/>
                <w:szCs w:val="24"/>
              </w:rPr>
              <w:t>5</w:t>
            </w:r>
            <w:r w:rsidR="002303B6">
              <w:rPr>
                <w:rFonts w:ascii="Times New Roman" w:hAnsi="Times New Roman"/>
                <w:sz w:val="24"/>
                <w:szCs w:val="24"/>
              </w:rPr>
              <w:t>.000</w:t>
            </w:r>
          </w:p>
        </w:tc>
      </w:tr>
      <w:tr w:rsidR="00B70DB4" w:rsidRPr="00A512DB" w14:paraId="4A7B792F" w14:textId="77777777" w:rsidTr="00CB2CBD">
        <w:trPr>
          <w:trHeight w:val="944"/>
        </w:trPr>
        <w:tc>
          <w:tcPr>
            <w:tcW w:w="641" w:type="dxa"/>
            <w:vAlign w:val="center"/>
          </w:tcPr>
          <w:p w14:paraId="503B01D8" w14:textId="26824D87" w:rsidR="00B70DB4" w:rsidRDefault="00B70DB4" w:rsidP="00A512DB">
            <w:pPr>
              <w:jc w:val="center"/>
              <w:rPr>
                <w:rFonts w:ascii="Times New Roman" w:hAnsi="Times New Roman"/>
                <w:sz w:val="24"/>
                <w:szCs w:val="24"/>
              </w:rPr>
            </w:pPr>
            <w:r>
              <w:rPr>
                <w:rFonts w:ascii="Times New Roman" w:hAnsi="Times New Roman"/>
                <w:sz w:val="24"/>
                <w:szCs w:val="24"/>
              </w:rPr>
              <w:t>4</w:t>
            </w:r>
          </w:p>
        </w:tc>
        <w:tc>
          <w:tcPr>
            <w:tcW w:w="3328" w:type="dxa"/>
            <w:vAlign w:val="center"/>
          </w:tcPr>
          <w:p w14:paraId="02C29FCD" w14:textId="777BEBA9" w:rsidR="00B70DB4" w:rsidRDefault="00BA64B2" w:rsidP="00A512DB">
            <w:pPr>
              <w:rPr>
                <w:rFonts w:ascii="Times New Roman" w:hAnsi="Times New Roman"/>
                <w:sz w:val="24"/>
                <w:szCs w:val="24"/>
              </w:rPr>
            </w:pPr>
            <w:r w:rsidRPr="00BA64B2">
              <w:rPr>
                <w:rFonts w:ascii="Times New Roman" w:hAnsi="Times New Roman"/>
                <w:sz w:val="24"/>
                <w:szCs w:val="24"/>
              </w:rPr>
              <w:t>Clotrimazole</w:t>
            </w:r>
          </w:p>
        </w:tc>
        <w:tc>
          <w:tcPr>
            <w:tcW w:w="2410" w:type="dxa"/>
            <w:vAlign w:val="center"/>
          </w:tcPr>
          <w:p w14:paraId="7F793743" w14:textId="34B72D93" w:rsidR="00B70DB4" w:rsidRDefault="00BA64B2" w:rsidP="00A512DB">
            <w:pPr>
              <w:jc w:val="center"/>
              <w:rPr>
                <w:rFonts w:ascii="Times New Roman" w:hAnsi="Times New Roman"/>
                <w:sz w:val="24"/>
                <w:szCs w:val="24"/>
              </w:rPr>
            </w:pPr>
            <w:r w:rsidRPr="00BA64B2">
              <w:rPr>
                <w:rFonts w:ascii="Times New Roman" w:hAnsi="Times New Roman"/>
                <w:sz w:val="24"/>
                <w:szCs w:val="24"/>
              </w:rPr>
              <w:t>10mg/g</w:t>
            </w:r>
          </w:p>
        </w:tc>
        <w:tc>
          <w:tcPr>
            <w:tcW w:w="1701" w:type="dxa"/>
            <w:vAlign w:val="center"/>
          </w:tcPr>
          <w:p w14:paraId="684A0398" w14:textId="614D8CC2" w:rsidR="00B70DB4" w:rsidRDefault="00BA64B2" w:rsidP="00A512DB">
            <w:pPr>
              <w:jc w:val="center"/>
              <w:rPr>
                <w:rFonts w:ascii="Times New Roman" w:hAnsi="Times New Roman"/>
                <w:sz w:val="24"/>
                <w:szCs w:val="24"/>
              </w:rPr>
            </w:pPr>
            <w:r w:rsidRPr="00BA64B2">
              <w:rPr>
                <w:rFonts w:ascii="Times New Roman" w:hAnsi="Times New Roman"/>
                <w:sz w:val="24"/>
                <w:szCs w:val="24"/>
              </w:rPr>
              <w:t>Bôi ngoài da</w:t>
            </w:r>
          </w:p>
        </w:tc>
        <w:tc>
          <w:tcPr>
            <w:tcW w:w="2268" w:type="dxa"/>
            <w:vAlign w:val="center"/>
          </w:tcPr>
          <w:p w14:paraId="7A78D188" w14:textId="485AAF82" w:rsidR="00B70DB4" w:rsidRDefault="00BA64B2" w:rsidP="00A512DB">
            <w:pPr>
              <w:jc w:val="center"/>
              <w:rPr>
                <w:rFonts w:ascii="Times New Roman" w:hAnsi="Times New Roman"/>
                <w:sz w:val="24"/>
                <w:szCs w:val="24"/>
              </w:rPr>
            </w:pPr>
            <w:r w:rsidRPr="00BA64B2">
              <w:rPr>
                <w:rFonts w:ascii="Times New Roman" w:hAnsi="Times New Roman"/>
                <w:sz w:val="24"/>
                <w:szCs w:val="24"/>
              </w:rPr>
              <w:t>Kem bôi da</w:t>
            </w:r>
          </w:p>
        </w:tc>
        <w:tc>
          <w:tcPr>
            <w:tcW w:w="1276" w:type="dxa"/>
            <w:vAlign w:val="center"/>
          </w:tcPr>
          <w:p w14:paraId="080B3D27" w14:textId="096B8E71" w:rsidR="00B70DB4" w:rsidRDefault="00BA64B2" w:rsidP="00A512DB">
            <w:pPr>
              <w:jc w:val="center"/>
              <w:rPr>
                <w:rFonts w:ascii="Times New Roman" w:hAnsi="Times New Roman"/>
                <w:sz w:val="24"/>
                <w:szCs w:val="24"/>
              </w:rPr>
            </w:pPr>
            <w:r>
              <w:rPr>
                <w:rFonts w:ascii="Times New Roman" w:hAnsi="Times New Roman"/>
                <w:sz w:val="24"/>
                <w:szCs w:val="24"/>
              </w:rPr>
              <w:t>Nhóm 5</w:t>
            </w:r>
          </w:p>
        </w:tc>
        <w:tc>
          <w:tcPr>
            <w:tcW w:w="1276" w:type="dxa"/>
            <w:vAlign w:val="center"/>
          </w:tcPr>
          <w:p w14:paraId="3235C6A1" w14:textId="6F416922" w:rsidR="00B70DB4" w:rsidRDefault="00BA64B2" w:rsidP="00A512DB">
            <w:pPr>
              <w:jc w:val="center"/>
              <w:rPr>
                <w:rFonts w:ascii="Times New Roman" w:hAnsi="Times New Roman"/>
                <w:sz w:val="24"/>
                <w:szCs w:val="24"/>
              </w:rPr>
            </w:pPr>
            <w:r>
              <w:rPr>
                <w:rFonts w:ascii="Times New Roman" w:hAnsi="Times New Roman"/>
                <w:sz w:val="24"/>
                <w:szCs w:val="24"/>
              </w:rPr>
              <w:t>Tuýp</w:t>
            </w:r>
          </w:p>
        </w:tc>
        <w:tc>
          <w:tcPr>
            <w:tcW w:w="1134" w:type="dxa"/>
            <w:vAlign w:val="center"/>
          </w:tcPr>
          <w:p w14:paraId="5411D093" w14:textId="0AA8CD63" w:rsidR="00B70DB4" w:rsidRDefault="000F4F0A" w:rsidP="00A512DB">
            <w:pPr>
              <w:jc w:val="right"/>
              <w:rPr>
                <w:rFonts w:ascii="Times New Roman" w:hAnsi="Times New Roman"/>
                <w:sz w:val="24"/>
                <w:szCs w:val="24"/>
              </w:rPr>
            </w:pPr>
            <w:r>
              <w:rPr>
                <w:rFonts w:ascii="Times New Roman" w:hAnsi="Times New Roman"/>
                <w:sz w:val="24"/>
                <w:szCs w:val="24"/>
              </w:rPr>
              <w:t>5</w:t>
            </w:r>
            <w:r w:rsidR="00BA64B2">
              <w:rPr>
                <w:rFonts w:ascii="Times New Roman" w:hAnsi="Times New Roman"/>
                <w:sz w:val="24"/>
                <w:szCs w:val="24"/>
              </w:rPr>
              <w:t>00</w:t>
            </w:r>
          </w:p>
        </w:tc>
      </w:tr>
      <w:tr w:rsidR="00B70DB4" w:rsidRPr="00A512DB" w14:paraId="596C3035" w14:textId="77777777" w:rsidTr="00CB2CBD">
        <w:trPr>
          <w:trHeight w:val="944"/>
        </w:trPr>
        <w:tc>
          <w:tcPr>
            <w:tcW w:w="641" w:type="dxa"/>
            <w:vAlign w:val="center"/>
          </w:tcPr>
          <w:p w14:paraId="7B433FA5" w14:textId="34049BA7" w:rsidR="00B70DB4" w:rsidRDefault="00A667FD" w:rsidP="00A512DB">
            <w:pPr>
              <w:jc w:val="center"/>
              <w:rPr>
                <w:rFonts w:ascii="Times New Roman" w:hAnsi="Times New Roman"/>
                <w:sz w:val="24"/>
                <w:szCs w:val="24"/>
              </w:rPr>
            </w:pPr>
            <w:r>
              <w:rPr>
                <w:rFonts w:ascii="Times New Roman" w:hAnsi="Times New Roman"/>
                <w:sz w:val="24"/>
                <w:szCs w:val="24"/>
              </w:rPr>
              <w:t>5</w:t>
            </w:r>
          </w:p>
        </w:tc>
        <w:tc>
          <w:tcPr>
            <w:tcW w:w="3328" w:type="dxa"/>
            <w:vAlign w:val="center"/>
          </w:tcPr>
          <w:p w14:paraId="5DED8876" w14:textId="14108433" w:rsidR="00B70DB4" w:rsidRDefault="00A667FD" w:rsidP="00A512DB">
            <w:pPr>
              <w:rPr>
                <w:rFonts w:ascii="Times New Roman" w:hAnsi="Times New Roman"/>
                <w:sz w:val="24"/>
                <w:szCs w:val="24"/>
              </w:rPr>
            </w:pPr>
            <w:r w:rsidRPr="00A667FD">
              <w:rPr>
                <w:rFonts w:ascii="Times New Roman" w:hAnsi="Times New Roman"/>
                <w:sz w:val="24"/>
                <w:szCs w:val="24"/>
              </w:rPr>
              <w:t>Desloratadin</w:t>
            </w:r>
          </w:p>
        </w:tc>
        <w:tc>
          <w:tcPr>
            <w:tcW w:w="2410" w:type="dxa"/>
            <w:vAlign w:val="center"/>
          </w:tcPr>
          <w:p w14:paraId="7C9909E1" w14:textId="197E81F5" w:rsidR="00B70DB4" w:rsidRDefault="00A667FD" w:rsidP="00A512DB">
            <w:pPr>
              <w:jc w:val="center"/>
              <w:rPr>
                <w:rFonts w:ascii="Times New Roman" w:hAnsi="Times New Roman"/>
                <w:sz w:val="24"/>
                <w:szCs w:val="24"/>
              </w:rPr>
            </w:pPr>
            <w:r>
              <w:rPr>
                <w:rFonts w:ascii="Times New Roman" w:hAnsi="Times New Roman"/>
                <w:sz w:val="24"/>
                <w:szCs w:val="24"/>
              </w:rPr>
              <w:t>5mg</w:t>
            </w:r>
          </w:p>
        </w:tc>
        <w:tc>
          <w:tcPr>
            <w:tcW w:w="1701" w:type="dxa"/>
            <w:vAlign w:val="center"/>
          </w:tcPr>
          <w:p w14:paraId="161CF5FA" w14:textId="38BACAE7" w:rsidR="00B70DB4" w:rsidRDefault="00A667FD" w:rsidP="00A512DB">
            <w:pPr>
              <w:jc w:val="center"/>
              <w:rPr>
                <w:rFonts w:ascii="Times New Roman" w:hAnsi="Times New Roman"/>
                <w:sz w:val="24"/>
                <w:szCs w:val="24"/>
              </w:rPr>
            </w:pPr>
            <w:r>
              <w:rPr>
                <w:rFonts w:ascii="Times New Roman" w:hAnsi="Times New Roman"/>
                <w:sz w:val="24"/>
                <w:szCs w:val="24"/>
              </w:rPr>
              <w:t>Uống</w:t>
            </w:r>
          </w:p>
        </w:tc>
        <w:tc>
          <w:tcPr>
            <w:tcW w:w="2268" w:type="dxa"/>
            <w:vAlign w:val="center"/>
          </w:tcPr>
          <w:p w14:paraId="70152766" w14:textId="062CE8AB" w:rsidR="00B70DB4" w:rsidRDefault="00A667FD" w:rsidP="00A512DB">
            <w:pPr>
              <w:jc w:val="center"/>
              <w:rPr>
                <w:rFonts w:ascii="Times New Roman" w:hAnsi="Times New Roman"/>
                <w:sz w:val="24"/>
                <w:szCs w:val="24"/>
              </w:rPr>
            </w:pPr>
            <w:r w:rsidRPr="00A667FD">
              <w:rPr>
                <w:rFonts w:ascii="Times New Roman" w:hAnsi="Times New Roman"/>
                <w:sz w:val="24"/>
                <w:szCs w:val="24"/>
              </w:rPr>
              <w:t>Viên nén bao phim</w:t>
            </w:r>
          </w:p>
        </w:tc>
        <w:tc>
          <w:tcPr>
            <w:tcW w:w="1276" w:type="dxa"/>
            <w:vAlign w:val="center"/>
          </w:tcPr>
          <w:p w14:paraId="76955B01" w14:textId="4443EDFF" w:rsidR="00B70DB4" w:rsidRDefault="00A667FD" w:rsidP="00A512DB">
            <w:pPr>
              <w:jc w:val="center"/>
              <w:rPr>
                <w:rFonts w:ascii="Times New Roman" w:hAnsi="Times New Roman"/>
                <w:sz w:val="24"/>
                <w:szCs w:val="24"/>
              </w:rPr>
            </w:pPr>
            <w:r>
              <w:rPr>
                <w:rFonts w:ascii="Times New Roman" w:hAnsi="Times New Roman"/>
                <w:sz w:val="24"/>
                <w:szCs w:val="24"/>
              </w:rPr>
              <w:t>Nhóm 1</w:t>
            </w:r>
          </w:p>
        </w:tc>
        <w:tc>
          <w:tcPr>
            <w:tcW w:w="1276" w:type="dxa"/>
            <w:vAlign w:val="center"/>
          </w:tcPr>
          <w:p w14:paraId="5AD12561" w14:textId="562F463C" w:rsidR="00B70DB4" w:rsidRDefault="00A667FD" w:rsidP="00A512DB">
            <w:pPr>
              <w:jc w:val="center"/>
              <w:rPr>
                <w:rFonts w:ascii="Times New Roman" w:hAnsi="Times New Roman"/>
                <w:sz w:val="24"/>
                <w:szCs w:val="24"/>
              </w:rPr>
            </w:pPr>
            <w:r>
              <w:rPr>
                <w:rFonts w:ascii="Times New Roman" w:hAnsi="Times New Roman"/>
                <w:sz w:val="24"/>
                <w:szCs w:val="24"/>
              </w:rPr>
              <w:t>Viên</w:t>
            </w:r>
          </w:p>
        </w:tc>
        <w:tc>
          <w:tcPr>
            <w:tcW w:w="1134" w:type="dxa"/>
            <w:vAlign w:val="center"/>
          </w:tcPr>
          <w:p w14:paraId="2493E95C" w14:textId="13974826" w:rsidR="00B70DB4" w:rsidRDefault="00A667FD" w:rsidP="00A512DB">
            <w:pPr>
              <w:jc w:val="right"/>
              <w:rPr>
                <w:rFonts w:ascii="Times New Roman" w:hAnsi="Times New Roman"/>
                <w:sz w:val="24"/>
                <w:szCs w:val="24"/>
              </w:rPr>
            </w:pPr>
            <w:r>
              <w:rPr>
                <w:rFonts w:ascii="Times New Roman" w:hAnsi="Times New Roman"/>
                <w:sz w:val="24"/>
                <w:szCs w:val="24"/>
              </w:rPr>
              <w:t>5.000</w:t>
            </w:r>
          </w:p>
        </w:tc>
      </w:tr>
      <w:tr w:rsidR="00A667FD" w:rsidRPr="00A512DB" w14:paraId="32AAE92B" w14:textId="77777777" w:rsidTr="00CB2CBD">
        <w:trPr>
          <w:trHeight w:val="944"/>
        </w:trPr>
        <w:tc>
          <w:tcPr>
            <w:tcW w:w="641" w:type="dxa"/>
            <w:vAlign w:val="center"/>
          </w:tcPr>
          <w:p w14:paraId="0CCEEC51" w14:textId="2FD432A8" w:rsidR="00A667FD" w:rsidRDefault="00A667FD" w:rsidP="00A667FD">
            <w:pPr>
              <w:jc w:val="center"/>
              <w:rPr>
                <w:rFonts w:ascii="Times New Roman" w:hAnsi="Times New Roman"/>
                <w:sz w:val="24"/>
                <w:szCs w:val="24"/>
              </w:rPr>
            </w:pPr>
            <w:r>
              <w:rPr>
                <w:rFonts w:ascii="Times New Roman" w:hAnsi="Times New Roman"/>
                <w:sz w:val="24"/>
                <w:szCs w:val="24"/>
              </w:rPr>
              <w:t>6</w:t>
            </w:r>
          </w:p>
        </w:tc>
        <w:tc>
          <w:tcPr>
            <w:tcW w:w="3328" w:type="dxa"/>
            <w:vAlign w:val="center"/>
          </w:tcPr>
          <w:p w14:paraId="794C8F01" w14:textId="4A5E4218" w:rsidR="00A667FD" w:rsidRPr="00A667FD" w:rsidRDefault="00A667FD" w:rsidP="00A667FD">
            <w:pPr>
              <w:rPr>
                <w:rFonts w:ascii="Times New Roman" w:hAnsi="Times New Roman"/>
                <w:sz w:val="24"/>
                <w:szCs w:val="24"/>
              </w:rPr>
            </w:pPr>
            <w:r w:rsidRPr="00A667FD">
              <w:rPr>
                <w:rFonts w:ascii="Times New Roman" w:hAnsi="Times New Roman"/>
                <w:sz w:val="24"/>
                <w:szCs w:val="24"/>
              </w:rPr>
              <w:t>Desloratadin</w:t>
            </w:r>
          </w:p>
        </w:tc>
        <w:tc>
          <w:tcPr>
            <w:tcW w:w="2410" w:type="dxa"/>
            <w:vAlign w:val="center"/>
          </w:tcPr>
          <w:p w14:paraId="09170052" w14:textId="6A571E76" w:rsidR="00A667FD" w:rsidRDefault="00A667FD" w:rsidP="00A667FD">
            <w:pPr>
              <w:jc w:val="center"/>
              <w:rPr>
                <w:rFonts w:ascii="Times New Roman" w:hAnsi="Times New Roman"/>
                <w:sz w:val="24"/>
                <w:szCs w:val="24"/>
              </w:rPr>
            </w:pPr>
            <w:r w:rsidRPr="00A667FD">
              <w:rPr>
                <w:rFonts w:ascii="Times New Roman" w:hAnsi="Times New Roman"/>
                <w:sz w:val="24"/>
                <w:szCs w:val="24"/>
              </w:rPr>
              <w:t>0,5mg/ml</w:t>
            </w:r>
          </w:p>
        </w:tc>
        <w:tc>
          <w:tcPr>
            <w:tcW w:w="1701" w:type="dxa"/>
            <w:vAlign w:val="center"/>
          </w:tcPr>
          <w:p w14:paraId="5273ED14" w14:textId="18172EE5" w:rsidR="00A667FD" w:rsidRDefault="00A667FD" w:rsidP="00A667FD">
            <w:pPr>
              <w:jc w:val="center"/>
              <w:rPr>
                <w:rFonts w:ascii="Times New Roman" w:hAnsi="Times New Roman"/>
                <w:sz w:val="24"/>
                <w:szCs w:val="24"/>
              </w:rPr>
            </w:pPr>
            <w:r>
              <w:rPr>
                <w:rFonts w:ascii="Times New Roman" w:hAnsi="Times New Roman"/>
                <w:sz w:val="24"/>
                <w:szCs w:val="24"/>
              </w:rPr>
              <w:t>Uống</w:t>
            </w:r>
          </w:p>
        </w:tc>
        <w:tc>
          <w:tcPr>
            <w:tcW w:w="2268" w:type="dxa"/>
            <w:vAlign w:val="center"/>
          </w:tcPr>
          <w:p w14:paraId="445B074F" w14:textId="2B3B0AFC" w:rsidR="00A667FD" w:rsidRPr="00A667FD" w:rsidRDefault="00A667FD" w:rsidP="00A667FD">
            <w:pPr>
              <w:jc w:val="center"/>
              <w:rPr>
                <w:rFonts w:ascii="Times New Roman" w:hAnsi="Times New Roman"/>
                <w:sz w:val="24"/>
                <w:szCs w:val="24"/>
              </w:rPr>
            </w:pPr>
            <w:r>
              <w:rPr>
                <w:rFonts w:ascii="Times New Roman" w:hAnsi="Times New Roman"/>
                <w:sz w:val="24"/>
                <w:szCs w:val="24"/>
              </w:rPr>
              <w:t>Siro</w:t>
            </w:r>
          </w:p>
        </w:tc>
        <w:tc>
          <w:tcPr>
            <w:tcW w:w="1276" w:type="dxa"/>
            <w:vAlign w:val="center"/>
          </w:tcPr>
          <w:p w14:paraId="733442E1" w14:textId="28B06D4A" w:rsidR="00A667FD" w:rsidRDefault="00A667FD" w:rsidP="00A667FD">
            <w:pPr>
              <w:jc w:val="center"/>
              <w:rPr>
                <w:rFonts w:ascii="Times New Roman" w:hAnsi="Times New Roman"/>
                <w:sz w:val="24"/>
                <w:szCs w:val="24"/>
              </w:rPr>
            </w:pPr>
            <w:r>
              <w:rPr>
                <w:rFonts w:ascii="Times New Roman" w:hAnsi="Times New Roman"/>
                <w:sz w:val="24"/>
                <w:szCs w:val="24"/>
              </w:rPr>
              <w:t>Nhóm 1</w:t>
            </w:r>
          </w:p>
        </w:tc>
        <w:tc>
          <w:tcPr>
            <w:tcW w:w="1276" w:type="dxa"/>
            <w:vAlign w:val="center"/>
          </w:tcPr>
          <w:p w14:paraId="36F6A222" w14:textId="1DE6E734" w:rsidR="00A667FD" w:rsidRDefault="00A667FD" w:rsidP="00A667FD">
            <w:pPr>
              <w:jc w:val="center"/>
              <w:rPr>
                <w:rFonts w:ascii="Times New Roman" w:hAnsi="Times New Roman"/>
                <w:sz w:val="24"/>
                <w:szCs w:val="24"/>
              </w:rPr>
            </w:pPr>
            <w:r>
              <w:rPr>
                <w:rFonts w:ascii="Times New Roman" w:hAnsi="Times New Roman"/>
                <w:sz w:val="24"/>
                <w:szCs w:val="24"/>
              </w:rPr>
              <w:t>Chai</w:t>
            </w:r>
          </w:p>
        </w:tc>
        <w:tc>
          <w:tcPr>
            <w:tcW w:w="1134" w:type="dxa"/>
            <w:vAlign w:val="center"/>
          </w:tcPr>
          <w:p w14:paraId="2EB6B783" w14:textId="4CFA2906" w:rsidR="00A667FD" w:rsidRDefault="00A667FD" w:rsidP="00A667FD">
            <w:pPr>
              <w:jc w:val="right"/>
              <w:rPr>
                <w:rFonts w:ascii="Times New Roman" w:hAnsi="Times New Roman"/>
                <w:sz w:val="24"/>
                <w:szCs w:val="24"/>
              </w:rPr>
            </w:pPr>
            <w:r>
              <w:rPr>
                <w:rFonts w:ascii="Times New Roman" w:hAnsi="Times New Roman"/>
                <w:sz w:val="24"/>
                <w:szCs w:val="24"/>
              </w:rPr>
              <w:t>180</w:t>
            </w:r>
          </w:p>
        </w:tc>
      </w:tr>
    </w:tbl>
    <w:p w14:paraId="170A7EAB" w14:textId="67BD8B6E" w:rsidR="00127667" w:rsidRDefault="00127667" w:rsidP="00155939">
      <w:pPr>
        <w:jc w:val="center"/>
        <w:rPr>
          <w:rFonts w:ascii="Times New Roman" w:hAnsi="Times New Roman"/>
          <w:b/>
          <w:sz w:val="26"/>
          <w:szCs w:val="26"/>
        </w:rPr>
      </w:pPr>
    </w:p>
    <w:p w14:paraId="6D9AEE93" w14:textId="6BBF61A7" w:rsidR="00D904F1" w:rsidRDefault="00D904F1" w:rsidP="00155939">
      <w:pPr>
        <w:jc w:val="center"/>
        <w:rPr>
          <w:rFonts w:ascii="Times New Roman" w:hAnsi="Times New Roman"/>
          <w:b/>
          <w:sz w:val="26"/>
          <w:szCs w:val="26"/>
        </w:rPr>
      </w:pPr>
    </w:p>
    <w:p w14:paraId="2812455F" w14:textId="5FFC112C" w:rsidR="00D904F1" w:rsidRDefault="00D904F1" w:rsidP="00155939">
      <w:pPr>
        <w:jc w:val="center"/>
        <w:rPr>
          <w:rFonts w:ascii="Times New Roman" w:hAnsi="Times New Roman"/>
          <w:b/>
          <w:sz w:val="26"/>
          <w:szCs w:val="26"/>
        </w:rPr>
      </w:pPr>
    </w:p>
    <w:p w14:paraId="642B9FA5" w14:textId="789874E6" w:rsidR="00D904F1" w:rsidRDefault="00D904F1" w:rsidP="00155939">
      <w:pPr>
        <w:jc w:val="center"/>
        <w:rPr>
          <w:rFonts w:ascii="Times New Roman" w:hAnsi="Times New Roman"/>
          <w:b/>
          <w:sz w:val="26"/>
          <w:szCs w:val="26"/>
        </w:rPr>
      </w:pPr>
    </w:p>
    <w:p w14:paraId="6CE638DB" w14:textId="0284B4EC" w:rsidR="00B36208" w:rsidRDefault="00B36208" w:rsidP="00A512DB">
      <w:pPr>
        <w:rPr>
          <w:rFonts w:ascii="Times New Roman" w:hAnsi="Times New Roman"/>
          <w:b/>
          <w:sz w:val="26"/>
          <w:szCs w:val="26"/>
        </w:rPr>
      </w:pPr>
    </w:p>
    <w:p w14:paraId="381D78F5" w14:textId="77777777" w:rsidR="00124ADB" w:rsidRDefault="00124ADB" w:rsidP="00A512DB">
      <w:pPr>
        <w:rPr>
          <w:rFonts w:ascii="Times New Roman" w:hAnsi="Times New Roman"/>
          <w:b/>
          <w:sz w:val="26"/>
          <w:szCs w:val="26"/>
        </w:rPr>
      </w:pPr>
    </w:p>
    <w:p w14:paraId="559DE46B" w14:textId="77777777" w:rsidR="00A512DB" w:rsidRDefault="00A512DB" w:rsidP="00A512DB">
      <w:pPr>
        <w:rPr>
          <w:rFonts w:ascii="Times New Roman" w:hAnsi="Times New Roman"/>
          <w:b/>
          <w:sz w:val="26"/>
          <w:szCs w:val="26"/>
        </w:rPr>
      </w:pPr>
    </w:p>
    <w:p w14:paraId="58C54470" w14:textId="3BBB2F18" w:rsidR="001A2528" w:rsidRPr="00441485" w:rsidRDefault="00F76751" w:rsidP="00155939">
      <w:pPr>
        <w:jc w:val="center"/>
        <w:rPr>
          <w:rFonts w:ascii="Times New Roman" w:hAnsi="Times New Roman"/>
          <w:b/>
          <w:sz w:val="26"/>
          <w:szCs w:val="26"/>
        </w:rPr>
      </w:pPr>
      <w:r w:rsidRPr="00441485">
        <w:rPr>
          <w:rFonts w:ascii="Times New Roman" w:hAnsi="Times New Roman"/>
          <w:b/>
          <w:sz w:val="26"/>
          <w:szCs w:val="26"/>
        </w:rPr>
        <w:lastRenderedPageBreak/>
        <w:t>PHỤ LỤC II</w:t>
      </w:r>
    </w:p>
    <w:p w14:paraId="37CB2D66" w14:textId="5D759291" w:rsidR="00F76751" w:rsidRPr="00441485" w:rsidRDefault="004F6BC8" w:rsidP="006F131F">
      <w:pPr>
        <w:spacing w:before="120" w:after="120"/>
        <w:ind w:left="720" w:hanging="720"/>
        <w:jc w:val="center"/>
        <w:rPr>
          <w:rFonts w:ascii="Times New Roman" w:hAnsi="Times New Roman"/>
          <w:i/>
          <w:sz w:val="26"/>
          <w:szCs w:val="26"/>
        </w:rPr>
      </w:pPr>
      <w:r w:rsidRPr="00441485">
        <w:rPr>
          <w:rFonts w:ascii="Times New Roman" w:hAnsi="Times New Roman"/>
          <w:i/>
          <w:sz w:val="26"/>
          <w:szCs w:val="26"/>
        </w:rPr>
        <w:t xml:space="preserve">(Kèm theo </w:t>
      </w:r>
      <w:r w:rsidR="00D904F1">
        <w:rPr>
          <w:rFonts w:ascii="Times New Roman" w:hAnsi="Times New Roman"/>
          <w:i/>
          <w:sz w:val="26"/>
          <w:szCs w:val="26"/>
        </w:rPr>
        <w:t>thông báo</w:t>
      </w:r>
      <w:r w:rsidRPr="00441485">
        <w:rPr>
          <w:rFonts w:ascii="Times New Roman" w:hAnsi="Times New Roman"/>
          <w:i/>
          <w:sz w:val="26"/>
          <w:szCs w:val="26"/>
        </w:rPr>
        <w:t xml:space="preserve"> số:</w:t>
      </w:r>
      <w:r w:rsidR="00F74BC8" w:rsidRPr="00441485">
        <w:rPr>
          <w:rFonts w:ascii="Times New Roman" w:hAnsi="Times New Roman"/>
          <w:i/>
          <w:sz w:val="26"/>
          <w:szCs w:val="26"/>
        </w:rPr>
        <w:t xml:space="preserve"> </w:t>
      </w:r>
      <w:r w:rsidR="00124ADB">
        <w:rPr>
          <w:rFonts w:ascii="Times New Roman" w:hAnsi="Times New Roman"/>
          <w:i/>
          <w:sz w:val="26"/>
          <w:szCs w:val="26"/>
        </w:rPr>
        <w:t>2639</w:t>
      </w:r>
      <w:r w:rsidR="008924A5">
        <w:rPr>
          <w:rFonts w:ascii="Times New Roman" w:hAnsi="Times New Roman"/>
          <w:i/>
          <w:sz w:val="26"/>
          <w:szCs w:val="26"/>
          <w:lang w:val="vi-VN"/>
        </w:rPr>
        <w:t>/</w:t>
      </w:r>
      <w:r w:rsidR="00260B51" w:rsidRPr="00441485">
        <w:rPr>
          <w:rFonts w:ascii="Times New Roman" w:hAnsi="Times New Roman"/>
          <w:i/>
          <w:iCs/>
          <w:sz w:val="26"/>
          <w:szCs w:val="26"/>
        </w:rPr>
        <w:t>TB</w:t>
      </w:r>
      <w:r w:rsidR="0007269C" w:rsidRPr="00441485">
        <w:rPr>
          <w:rFonts w:ascii="Times New Roman" w:hAnsi="Times New Roman"/>
          <w:b/>
          <w:i/>
          <w:iCs/>
          <w:sz w:val="26"/>
          <w:szCs w:val="26"/>
        </w:rPr>
        <w:t>-</w:t>
      </w:r>
      <w:r w:rsidR="00F76751" w:rsidRPr="00441485">
        <w:rPr>
          <w:rFonts w:ascii="Times New Roman" w:hAnsi="Times New Roman"/>
          <w:i/>
          <w:iCs/>
          <w:sz w:val="26"/>
          <w:szCs w:val="26"/>
        </w:rPr>
        <w:t>TTKSBT</w:t>
      </w:r>
      <w:r w:rsidR="00F76751" w:rsidRPr="00441485">
        <w:rPr>
          <w:rFonts w:ascii="Times New Roman" w:hAnsi="Times New Roman"/>
          <w:i/>
          <w:sz w:val="26"/>
          <w:szCs w:val="26"/>
        </w:rPr>
        <w:t xml:space="preserve"> ngày </w:t>
      </w:r>
      <w:r w:rsidR="00D904F1">
        <w:rPr>
          <w:rFonts w:ascii="Times New Roman" w:hAnsi="Times New Roman"/>
          <w:i/>
          <w:sz w:val="26"/>
          <w:szCs w:val="26"/>
        </w:rPr>
        <w:t xml:space="preserve">28 </w:t>
      </w:r>
      <w:r w:rsidR="00F76751" w:rsidRPr="00441485">
        <w:rPr>
          <w:rFonts w:ascii="Times New Roman" w:hAnsi="Times New Roman"/>
          <w:i/>
          <w:sz w:val="26"/>
          <w:szCs w:val="26"/>
        </w:rPr>
        <w:t xml:space="preserve">tháng </w:t>
      </w:r>
      <w:r w:rsidR="00D904F1">
        <w:rPr>
          <w:rFonts w:ascii="Times New Roman" w:hAnsi="Times New Roman"/>
          <w:i/>
          <w:sz w:val="26"/>
          <w:szCs w:val="26"/>
        </w:rPr>
        <w:t>12</w:t>
      </w:r>
      <w:r w:rsidR="00F76751" w:rsidRPr="00441485">
        <w:rPr>
          <w:rFonts w:ascii="Times New Roman" w:hAnsi="Times New Roman"/>
          <w:i/>
          <w:sz w:val="26"/>
          <w:szCs w:val="26"/>
        </w:rPr>
        <w:t xml:space="preserve"> năm 202</w:t>
      </w:r>
      <w:r w:rsidR="009B61A8">
        <w:rPr>
          <w:rFonts w:ascii="Times New Roman" w:hAnsi="Times New Roman"/>
          <w:i/>
          <w:sz w:val="26"/>
          <w:szCs w:val="26"/>
        </w:rPr>
        <w:t>3</w:t>
      </w:r>
      <w:r w:rsidR="00F76751" w:rsidRPr="00441485">
        <w:rPr>
          <w:rFonts w:ascii="Times New Roman" w:hAnsi="Times New Roman"/>
          <w:i/>
          <w:sz w:val="26"/>
          <w:szCs w:val="26"/>
        </w:rPr>
        <w:t xml:space="preserve"> của Trung tâm </w:t>
      </w:r>
      <w:r w:rsidR="00166F5F" w:rsidRPr="00441485">
        <w:rPr>
          <w:rFonts w:ascii="Times New Roman" w:hAnsi="Times New Roman"/>
          <w:i/>
          <w:sz w:val="26"/>
          <w:szCs w:val="26"/>
        </w:rPr>
        <w:t>K</w:t>
      </w:r>
      <w:r w:rsidR="00F76751" w:rsidRPr="00441485">
        <w:rPr>
          <w:rFonts w:ascii="Times New Roman" w:hAnsi="Times New Roman"/>
          <w:i/>
          <w:sz w:val="26"/>
          <w:szCs w:val="26"/>
        </w:rPr>
        <w:t xml:space="preserve">ểm soát </w:t>
      </w:r>
      <w:r w:rsidR="00166F5F" w:rsidRPr="00441485">
        <w:rPr>
          <w:rFonts w:ascii="Times New Roman" w:hAnsi="Times New Roman"/>
          <w:i/>
          <w:sz w:val="26"/>
          <w:szCs w:val="26"/>
        </w:rPr>
        <w:t>B</w:t>
      </w:r>
      <w:r w:rsidR="00F76751" w:rsidRPr="00441485">
        <w:rPr>
          <w:rFonts w:ascii="Times New Roman" w:hAnsi="Times New Roman"/>
          <w:i/>
          <w:sz w:val="26"/>
          <w:szCs w:val="26"/>
        </w:rPr>
        <w:t>ệnh tật tỉnh Quảng Ninh)</w:t>
      </w:r>
    </w:p>
    <w:p w14:paraId="4C057D96" w14:textId="77777777" w:rsidR="001A2528" w:rsidRPr="00441485" w:rsidRDefault="001A2528" w:rsidP="001A2528">
      <w:pPr>
        <w:ind w:firstLine="533"/>
        <w:jc w:val="both"/>
        <w:rPr>
          <w:rFonts w:ascii="Times New Roman" w:hAnsi="Times New Roman"/>
          <w:sz w:val="20"/>
          <w:szCs w:val="20"/>
        </w:rPr>
      </w:pPr>
    </w:p>
    <w:p w14:paraId="09AFB7DD"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Tên nhà thầu: Công ty …...............................................................</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352D60FE"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Địa chỉ liên hệ:…...........................................................................</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28EEC398"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Điện thoại: ….................................................................................</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6AD27775"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Email: ….........................................................................................</w:t>
      </w:r>
    </w:p>
    <w:p w14:paraId="273DAA28"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Ngày báo giá: …………………………………………………….</w:t>
      </w:r>
      <w:r w:rsidRPr="00441485">
        <w:rPr>
          <w:rFonts w:ascii="Times New Roman" w:hAnsi="Times New Roman"/>
          <w:sz w:val="20"/>
          <w:szCs w:val="20"/>
        </w:rPr>
        <w:tab/>
      </w:r>
    </w:p>
    <w:p w14:paraId="03B594AE"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Hiệu lực của báo giá: …………………………………………….</w:t>
      </w:r>
    </w:p>
    <w:p w14:paraId="68158A03" w14:textId="77777777" w:rsidR="001A2528" w:rsidRPr="00441485" w:rsidRDefault="001A2528" w:rsidP="001A2528">
      <w:pPr>
        <w:ind w:firstLine="533"/>
        <w:jc w:val="center"/>
        <w:rPr>
          <w:rFonts w:ascii="Times New Roman" w:hAnsi="Times New Roman"/>
          <w:b/>
          <w:sz w:val="22"/>
          <w:szCs w:val="20"/>
        </w:rPr>
      </w:pPr>
      <w:r w:rsidRPr="00441485">
        <w:rPr>
          <w:rFonts w:ascii="Times New Roman" w:hAnsi="Times New Roman"/>
          <w:b/>
          <w:sz w:val="22"/>
          <w:szCs w:val="20"/>
        </w:rPr>
        <w:t>BÁO GIÁ HÀNG HÓA</w:t>
      </w:r>
    </w:p>
    <w:p w14:paraId="1D5C74C7" w14:textId="77777777" w:rsidR="001A2528" w:rsidRPr="00441485" w:rsidRDefault="001A2528" w:rsidP="001A2528">
      <w:pPr>
        <w:ind w:firstLine="533"/>
        <w:jc w:val="center"/>
        <w:rPr>
          <w:rFonts w:ascii="Times New Roman" w:hAnsi="Times New Roman"/>
          <w:b/>
          <w:sz w:val="22"/>
          <w:szCs w:val="20"/>
        </w:rPr>
      </w:pPr>
      <w:r w:rsidRPr="00441485">
        <w:rPr>
          <w:rFonts w:ascii="Times New Roman" w:hAnsi="Times New Roman"/>
          <w:b/>
          <w:sz w:val="22"/>
          <w:szCs w:val="20"/>
        </w:rPr>
        <w:t>Công ty xin gửi tới quý đơn vị thông tin của các mặt hàng công ty có thể cung cấp như sau:</w:t>
      </w:r>
    </w:p>
    <w:p w14:paraId="7EF8A80B" w14:textId="77777777" w:rsidR="001A2528" w:rsidRPr="00441485" w:rsidRDefault="001A2528" w:rsidP="001A2528">
      <w:pPr>
        <w:spacing w:before="120" w:after="120" w:line="300" w:lineRule="exact"/>
        <w:ind w:firstLine="539"/>
        <w:jc w:val="right"/>
        <w:rPr>
          <w:rFonts w:ascii="Times New Roman" w:hAnsi="Times New Roman"/>
          <w:sz w:val="20"/>
          <w:szCs w:val="20"/>
        </w:rPr>
      </w:pPr>
      <w:r w:rsidRPr="00441485">
        <w:rPr>
          <w:rFonts w:ascii="Times New Roman" w:hAnsi="Times New Roman"/>
          <w:sz w:val="20"/>
          <w:szCs w:val="20"/>
        </w:rPr>
        <w:t>Đơn vị tính: VNĐ</w:t>
      </w:r>
    </w:p>
    <w:tbl>
      <w:tblPr>
        <w:tblW w:w="15875" w:type="dxa"/>
        <w:tblInd w:w="-5" w:type="dxa"/>
        <w:tblLayout w:type="fixed"/>
        <w:tblLook w:val="04A0" w:firstRow="1" w:lastRow="0" w:firstColumn="1" w:lastColumn="0" w:noHBand="0" w:noVBand="1"/>
      </w:tblPr>
      <w:tblGrid>
        <w:gridCol w:w="465"/>
        <w:gridCol w:w="705"/>
        <w:gridCol w:w="743"/>
        <w:gridCol w:w="967"/>
        <w:gridCol w:w="810"/>
        <w:gridCol w:w="877"/>
        <w:gridCol w:w="877"/>
        <w:gridCol w:w="720"/>
        <w:gridCol w:w="713"/>
        <w:gridCol w:w="720"/>
        <w:gridCol w:w="683"/>
        <w:gridCol w:w="755"/>
        <w:gridCol w:w="720"/>
        <w:gridCol w:w="810"/>
        <w:gridCol w:w="810"/>
        <w:gridCol w:w="720"/>
        <w:gridCol w:w="720"/>
        <w:gridCol w:w="720"/>
        <w:gridCol w:w="720"/>
        <w:gridCol w:w="810"/>
        <w:gridCol w:w="810"/>
      </w:tblGrid>
      <w:tr w:rsidR="00FA579D" w:rsidRPr="00441485" w14:paraId="209809B9" w14:textId="77777777" w:rsidTr="00B36208">
        <w:trPr>
          <w:trHeight w:val="935"/>
        </w:trPr>
        <w:tc>
          <w:tcPr>
            <w:tcW w:w="465" w:type="dxa"/>
            <w:vMerge w:val="restart"/>
            <w:tcBorders>
              <w:top w:val="single" w:sz="4" w:space="0" w:color="auto"/>
              <w:left w:val="single" w:sz="4" w:space="0" w:color="auto"/>
              <w:right w:val="single" w:sz="4" w:space="0" w:color="auto"/>
            </w:tcBorders>
            <w:shd w:val="clear" w:color="auto" w:fill="auto"/>
            <w:vAlign w:val="center"/>
            <w:hideMark/>
          </w:tcPr>
          <w:p w14:paraId="24539F37" w14:textId="77777777" w:rsidR="00FA579D" w:rsidRPr="00441485" w:rsidRDefault="00FA579D" w:rsidP="00FA579D">
            <w:pPr>
              <w:jc w:val="center"/>
              <w:rPr>
                <w:rFonts w:ascii="Times New Roman" w:hAnsi="Times New Roman"/>
                <w:b/>
                <w:bCs/>
                <w:sz w:val="20"/>
                <w:szCs w:val="20"/>
              </w:rPr>
            </w:pPr>
          </w:p>
          <w:p w14:paraId="370FC624" w14:textId="77777777" w:rsidR="00FA579D" w:rsidRPr="00441485" w:rsidRDefault="00FA579D" w:rsidP="00FA579D">
            <w:pPr>
              <w:jc w:val="center"/>
              <w:rPr>
                <w:rFonts w:ascii="Times New Roman" w:hAnsi="Times New Roman"/>
                <w:b/>
                <w:bCs/>
                <w:sz w:val="20"/>
                <w:szCs w:val="20"/>
              </w:rPr>
            </w:pPr>
          </w:p>
          <w:p w14:paraId="73311FA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Stt</w:t>
            </w:r>
          </w:p>
          <w:p w14:paraId="3E983BEF"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05" w:type="dxa"/>
            <w:vMerge w:val="restart"/>
            <w:tcBorders>
              <w:top w:val="single" w:sz="4" w:space="0" w:color="auto"/>
              <w:left w:val="nil"/>
              <w:right w:val="single" w:sz="4" w:space="0" w:color="auto"/>
            </w:tcBorders>
            <w:shd w:val="clear" w:color="auto" w:fill="auto"/>
            <w:vAlign w:val="center"/>
            <w:hideMark/>
          </w:tcPr>
          <w:p w14:paraId="714019CF" w14:textId="6F942508"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Tên  hàng hóa</w:t>
            </w:r>
          </w:p>
          <w:p w14:paraId="432B202C"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43" w:type="dxa"/>
            <w:vMerge w:val="restart"/>
            <w:tcBorders>
              <w:top w:val="single" w:sz="4" w:space="0" w:color="auto"/>
              <w:left w:val="nil"/>
              <w:right w:val="single" w:sz="4" w:space="0" w:color="auto"/>
            </w:tcBorders>
            <w:shd w:val="clear" w:color="auto" w:fill="auto"/>
            <w:vAlign w:val="center"/>
            <w:hideMark/>
          </w:tcPr>
          <w:p w14:paraId="687E0921" w14:textId="6466AAD4"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Hoạt chất/ thành phần</w:t>
            </w:r>
          </w:p>
          <w:p w14:paraId="46312C53"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967" w:type="dxa"/>
            <w:vMerge w:val="restart"/>
            <w:tcBorders>
              <w:top w:val="single" w:sz="4" w:space="0" w:color="auto"/>
              <w:left w:val="nil"/>
              <w:right w:val="single" w:sz="4" w:space="0" w:color="auto"/>
            </w:tcBorders>
            <w:shd w:val="clear" w:color="auto" w:fill="auto"/>
            <w:vAlign w:val="center"/>
            <w:hideMark/>
          </w:tcPr>
          <w:p w14:paraId="677E5739"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Số đăng ký  lưu hành hoặc số giấy phép nhập khẩu.</w:t>
            </w:r>
          </w:p>
          <w:p w14:paraId="74E51533"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10" w:type="dxa"/>
            <w:vMerge w:val="restart"/>
            <w:tcBorders>
              <w:top w:val="single" w:sz="4" w:space="0" w:color="auto"/>
              <w:left w:val="nil"/>
              <w:right w:val="single" w:sz="4" w:space="0" w:color="auto"/>
            </w:tcBorders>
            <w:shd w:val="clear" w:color="auto" w:fill="auto"/>
            <w:vAlign w:val="center"/>
            <w:hideMark/>
          </w:tcPr>
          <w:p w14:paraId="2AE8FCF6" w14:textId="777777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Nồng độ/ Hàm lượng</w:t>
            </w:r>
          </w:p>
          <w:p w14:paraId="113D184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77" w:type="dxa"/>
            <w:vMerge w:val="restart"/>
            <w:tcBorders>
              <w:top w:val="single" w:sz="4" w:space="0" w:color="auto"/>
              <w:left w:val="nil"/>
              <w:right w:val="single" w:sz="4" w:space="0" w:color="auto"/>
            </w:tcBorders>
            <w:shd w:val="clear" w:color="auto" w:fill="auto"/>
            <w:vAlign w:val="center"/>
            <w:hideMark/>
          </w:tcPr>
          <w:p w14:paraId="14287B5A" w14:textId="777777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Đường dùng</w:t>
            </w:r>
          </w:p>
          <w:p w14:paraId="7373CF86"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77" w:type="dxa"/>
            <w:vMerge w:val="restart"/>
            <w:tcBorders>
              <w:top w:val="single" w:sz="4" w:space="0" w:color="auto"/>
              <w:left w:val="nil"/>
              <w:right w:val="single" w:sz="4" w:space="0" w:color="auto"/>
            </w:tcBorders>
            <w:shd w:val="clear" w:color="auto" w:fill="auto"/>
            <w:vAlign w:val="center"/>
            <w:hideMark/>
          </w:tcPr>
          <w:p w14:paraId="3CED31DB" w14:textId="5E30ACE8"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Dạng bào chế</w:t>
            </w:r>
          </w:p>
          <w:p w14:paraId="729E60DE"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vMerge w:val="restart"/>
            <w:tcBorders>
              <w:top w:val="single" w:sz="4" w:space="0" w:color="auto"/>
              <w:left w:val="nil"/>
              <w:right w:val="single" w:sz="4" w:space="0" w:color="auto"/>
            </w:tcBorders>
            <w:vAlign w:val="center"/>
          </w:tcPr>
          <w:p w14:paraId="40F71B56" w14:textId="380B1A85"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xml:space="preserve">Hãng chủ </w:t>
            </w:r>
            <w:r>
              <w:rPr>
                <w:rFonts w:ascii="Times New Roman" w:hAnsi="Times New Roman"/>
                <w:b/>
                <w:bCs/>
                <w:sz w:val="20"/>
                <w:szCs w:val="20"/>
              </w:rPr>
              <w:t>sản xuất</w:t>
            </w:r>
          </w:p>
          <w:p w14:paraId="62E0814A"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13" w:type="dxa"/>
            <w:vMerge w:val="restart"/>
            <w:tcBorders>
              <w:top w:val="single" w:sz="4" w:space="0" w:color="auto"/>
              <w:left w:val="single" w:sz="4" w:space="0" w:color="auto"/>
              <w:right w:val="single" w:sz="4" w:space="0" w:color="auto"/>
            </w:tcBorders>
            <w:vAlign w:val="center"/>
          </w:tcPr>
          <w:p w14:paraId="59CCE5EC" w14:textId="4CCA1E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w:t>
            </w:r>
            <w:r w:rsidRPr="00441485">
              <w:rPr>
                <w:rFonts w:ascii="Times New Roman" w:hAnsi="Times New Roman"/>
                <w:b/>
                <w:bCs/>
                <w:sz w:val="20"/>
                <w:szCs w:val="20"/>
              </w:rPr>
              <w:t>ước sản xuất</w:t>
            </w:r>
          </w:p>
          <w:p w14:paraId="249D7A1C"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tcBorders>
              <w:top w:val="single" w:sz="4" w:space="0" w:color="auto"/>
              <w:left w:val="single" w:sz="4" w:space="0" w:color="auto"/>
              <w:right w:val="single" w:sz="4" w:space="0" w:color="auto"/>
            </w:tcBorders>
          </w:tcPr>
          <w:p w14:paraId="13A4C653" w14:textId="77777777" w:rsidR="00FA579D" w:rsidRDefault="00FA579D" w:rsidP="00FA579D">
            <w:pPr>
              <w:rPr>
                <w:rFonts w:ascii="Times New Roman" w:hAnsi="Times New Roman"/>
                <w:b/>
                <w:bCs/>
                <w:sz w:val="20"/>
                <w:szCs w:val="20"/>
              </w:rPr>
            </w:pPr>
          </w:p>
          <w:p w14:paraId="7C760E9A" w14:textId="77777777" w:rsidR="00FA579D" w:rsidRPr="00971601" w:rsidRDefault="00FA579D" w:rsidP="00FA579D">
            <w:pPr>
              <w:rPr>
                <w:rFonts w:ascii="Times New Roman" w:hAnsi="Times New Roman"/>
                <w:sz w:val="20"/>
                <w:szCs w:val="20"/>
              </w:rPr>
            </w:pPr>
          </w:p>
          <w:p w14:paraId="268B75C7" w14:textId="77777777" w:rsidR="00FA579D" w:rsidRDefault="00FA579D" w:rsidP="00FA579D">
            <w:pPr>
              <w:rPr>
                <w:rFonts w:ascii="Times New Roman" w:hAnsi="Times New Roman"/>
                <w:b/>
                <w:bCs/>
                <w:sz w:val="20"/>
                <w:szCs w:val="20"/>
              </w:rPr>
            </w:pPr>
          </w:p>
          <w:p w14:paraId="486242D0" w14:textId="581B334A" w:rsidR="00FA579D" w:rsidRPr="00971601" w:rsidRDefault="00FA579D" w:rsidP="00FA579D">
            <w:pPr>
              <w:rPr>
                <w:rFonts w:ascii="Times New Roman" w:hAnsi="Times New Roman"/>
                <w:sz w:val="20"/>
                <w:szCs w:val="20"/>
              </w:rPr>
            </w:pPr>
          </w:p>
        </w:tc>
        <w:tc>
          <w:tcPr>
            <w:tcW w:w="683" w:type="dxa"/>
            <w:vMerge w:val="restart"/>
            <w:tcBorders>
              <w:top w:val="single" w:sz="4" w:space="0" w:color="auto"/>
              <w:left w:val="single" w:sz="4" w:space="0" w:color="auto"/>
              <w:right w:val="single" w:sz="4" w:space="0" w:color="auto"/>
            </w:tcBorders>
            <w:shd w:val="clear" w:color="auto" w:fill="auto"/>
            <w:vAlign w:val="center"/>
            <w:hideMark/>
          </w:tcPr>
          <w:p w14:paraId="1FDD6DEC" w14:textId="1DAC3DDB"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Nhóm TCKT</w:t>
            </w:r>
            <w:r w:rsidRPr="00441485">
              <w:rPr>
                <w:rFonts w:ascii="Times New Roman" w:hAnsi="Times New Roman"/>
                <w:b/>
                <w:bCs/>
                <w:sz w:val="20"/>
                <w:szCs w:val="20"/>
              </w:rPr>
              <w:t> </w:t>
            </w:r>
          </w:p>
        </w:tc>
        <w:tc>
          <w:tcPr>
            <w:tcW w:w="755" w:type="dxa"/>
            <w:vMerge w:val="restart"/>
            <w:tcBorders>
              <w:top w:val="single" w:sz="4" w:space="0" w:color="auto"/>
              <w:left w:val="nil"/>
              <w:bottom w:val="single" w:sz="4" w:space="0" w:color="auto"/>
              <w:right w:val="single" w:sz="4" w:space="0" w:color="auto"/>
            </w:tcBorders>
            <w:vAlign w:val="center"/>
          </w:tcPr>
          <w:p w14:paraId="6DC63B8E"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ĐVT</w:t>
            </w:r>
          </w:p>
          <w:p w14:paraId="0CCEB035" w14:textId="68E7AE8B"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D2686" w14:textId="362D9360"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Số lượng</w:t>
            </w:r>
          </w:p>
        </w:tc>
        <w:tc>
          <w:tcPr>
            <w:tcW w:w="810" w:type="dxa"/>
            <w:vMerge w:val="restart"/>
            <w:tcBorders>
              <w:top w:val="single" w:sz="4" w:space="0" w:color="auto"/>
              <w:left w:val="nil"/>
              <w:right w:val="single" w:sz="4" w:space="0" w:color="auto"/>
            </w:tcBorders>
            <w:vAlign w:val="center"/>
          </w:tcPr>
          <w:p w14:paraId="52A11AAD"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Đơn giá có VAT</w:t>
            </w:r>
          </w:p>
          <w:p w14:paraId="658BCEF3" w14:textId="0989474D"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10" w:type="dxa"/>
            <w:vMerge w:val="restart"/>
            <w:tcBorders>
              <w:top w:val="single" w:sz="4" w:space="0" w:color="auto"/>
              <w:left w:val="nil"/>
              <w:right w:val="single" w:sz="4" w:space="0" w:color="auto"/>
            </w:tcBorders>
            <w:shd w:val="clear" w:color="auto" w:fill="auto"/>
            <w:vAlign w:val="center"/>
            <w:hideMark/>
          </w:tcPr>
          <w:p w14:paraId="72A16345" w14:textId="5C5EA7BD"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Thành tiền</w:t>
            </w:r>
          </w:p>
        </w:tc>
        <w:tc>
          <w:tcPr>
            <w:tcW w:w="720" w:type="dxa"/>
            <w:vMerge w:val="restart"/>
            <w:tcBorders>
              <w:top w:val="single" w:sz="4" w:space="0" w:color="auto"/>
              <w:left w:val="nil"/>
              <w:right w:val="single" w:sz="4" w:space="0" w:color="auto"/>
            </w:tcBorders>
            <w:shd w:val="clear" w:color="auto" w:fill="auto"/>
            <w:vAlign w:val="center"/>
            <w:hideMark/>
          </w:tcPr>
          <w:p w14:paraId="095AD42E" w14:textId="21ADA115"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Giá kê khai</w:t>
            </w:r>
          </w:p>
        </w:tc>
        <w:tc>
          <w:tcPr>
            <w:tcW w:w="2970" w:type="dxa"/>
            <w:gridSpan w:val="4"/>
            <w:tcBorders>
              <w:top w:val="single" w:sz="4" w:space="0" w:color="auto"/>
              <w:left w:val="nil"/>
              <w:bottom w:val="single" w:sz="4" w:space="0" w:color="auto"/>
              <w:right w:val="single" w:sz="4" w:space="0" w:color="auto"/>
            </w:tcBorders>
            <w:shd w:val="clear" w:color="auto" w:fill="auto"/>
            <w:vAlign w:val="center"/>
            <w:hideMark/>
          </w:tcPr>
          <w:p w14:paraId="7C8AAA92"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Giá trúng thầu 12 tháng gần nhất</w:t>
            </w:r>
          </w:p>
        </w:tc>
        <w:tc>
          <w:tcPr>
            <w:tcW w:w="810" w:type="dxa"/>
            <w:vMerge w:val="restart"/>
            <w:tcBorders>
              <w:top w:val="single" w:sz="4" w:space="0" w:color="auto"/>
              <w:left w:val="nil"/>
              <w:right w:val="single" w:sz="4" w:space="0" w:color="auto"/>
            </w:tcBorders>
            <w:vAlign w:val="center"/>
          </w:tcPr>
          <w:p w14:paraId="6EBE964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Ghi chú</w:t>
            </w:r>
          </w:p>
        </w:tc>
      </w:tr>
      <w:tr w:rsidR="00B4597C" w:rsidRPr="00441485" w14:paraId="4E42BFF9" w14:textId="77777777" w:rsidTr="00B36208">
        <w:trPr>
          <w:trHeight w:val="1040"/>
        </w:trPr>
        <w:tc>
          <w:tcPr>
            <w:tcW w:w="465" w:type="dxa"/>
            <w:vMerge/>
            <w:tcBorders>
              <w:left w:val="single" w:sz="4" w:space="0" w:color="auto"/>
              <w:bottom w:val="single" w:sz="4" w:space="0" w:color="auto"/>
              <w:right w:val="single" w:sz="4" w:space="0" w:color="auto"/>
            </w:tcBorders>
            <w:shd w:val="clear" w:color="auto" w:fill="auto"/>
            <w:vAlign w:val="center"/>
            <w:hideMark/>
          </w:tcPr>
          <w:p w14:paraId="03B9AF4A" w14:textId="77777777" w:rsidR="00B4597C" w:rsidRPr="00441485" w:rsidRDefault="00B4597C" w:rsidP="004604AE">
            <w:pPr>
              <w:jc w:val="center"/>
              <w:rPr>
                <w:rFonts w:ascii="Times New Roman" w:hAnsi="Times New Roman"/>
                <w:b/>
                <w:bCs/>
                <w:sz w:val="20"/>
                <w:szCs w:val="20"/>
              </w:rPr>
            </w:pPr>
          </w:p>
        </w:tc>
        <w:tc>
          <w:tcPr>
            <w:tcW w:w="705" w:type="dxa"/>
            <w:vMerge/>
            <w:tcBorders>
              <w:left w:val="nil"/>
              <w:bottom w:val="single" w:sz="4" w:space="0" w:color="auto"/>
              <w:right w:val="single" w:sz="4" w:space="0" w:color="auto"/>
            </w:tcBorders>
            <w:shd w:val="clear" w:color="auto" w:fill="auto"/>
            <w:vAlign w:val="center"/>
            <w:hideMark/>
          </w:tcPr>
          <w:p w14:paraId="05865C63" w14:textId="77777777" w:rsidR="00B4597C" w:rsidRPr="00441485" w:rsidRDefault="00B4597C" w:rsidP="004604AE">
            <w:pPr>
              <w:jc w:val="center"/>
              <w:rPr>
                <w:rFonts w:ascii="Times New Roman" w:hAnsi="Times New Roman"/>
                <w:b/>
                <w:bCs/>
                <w:sz w:val="20"/>
                <w:szCs w:val="20"/>
              </w:rPr>
            </w:pPr>
          </w:p>
        </w:tc>
        <w:tc>
          <w:tcPr>
            <w:tcW w:w="743" w:type="dxa"/>
            <w:vMerge/>
            <w:tcBorders>
              <w:left w:val="nil"/>
              <w:bottom w:val="single" w:sz="4" w:space="0" w:color="auto"/>
              <w:right w:val="single" w:sz="4" w:space="0" w:color="auto"/>
            </w:tcBorders>
            <w:shd w:val="clear" w:color="auto" w:fill="auto"/>
            <w:vAlign w:val="center"/>
            <w:hideMark/>
          </w:tcPr>
          <w:p w14:paraId="0E9305C7" w14:textId="77777777" w:rsidR="00B4597C" w:rsidRPr="00441485" w:rsidRDefault="00B4597C" w:rsidP="004604AE">
            <w:pPr>
              <w:jc w:val="center"/>
              <w:rPr>
                <w:rFonts w:ascii="Times New Roman" w:hAnsi="Times New Roman"/>
                <w:b/>
                <w:bCs/>
                <w:sz w:val="20"/>
                <w:szCs w:val="20"/>
              </w:rPr>
            </w:pPr>
          </w:p>
        </w:tc>
        <w:tc>
          <w:tcPr>
            <w:tcW w:w="967" w:type="dxa"/>
            <w:vMerge/>
            <w:tcBorders>
              <w:left w:val="nil"/>
              <w:bottom w:val="single" w:sz="4" w:space="0" w:color="auto"/>
              <w:right w:val="single" w:sz="4" w:space="0" w:color="auto"/>
            </w:tcBorders>
            <w:shd w:val="clear" w:color="auto" w:fill="auto"/>
            <w:vAlign w:val="center"/>
            <w:hideMark/>
          </w:tcPr>
          <w:p w14:paraId="39516588"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shd w:val="clear" w:color="auto" w:fill="auto"/>
            <w:vAlign w:val="center"/>
            <w:hideMark/>
          </w:tcPr>
          <w:p w14:paraId="02B0DBC4" w14:textId="77777777" w:rsidR="00B4597C" w:rsidRPr="00441485" w:rsidRDefault="00B4597C" w:rsidP="004604AE">
            <w:pPr>
              <w:jc w:val="center"/>
              <w:rPr>
                <w:rFonts w:ascii="Times New Roman" w:hAnsi="Times New Roman"/>
                <w:b/>
                <w:bCs/>
                <w:sz w:val="20"/>
                <w:szCs w:val="20"/>
              </w:rPr>
            </w:pPr>
          </w:p>
        </w:tc>
        <w:tc>
          <w:tcPr>
            <w:tcW w:w="877" w:type="dxa"/>
            <w:vMerge/>
            <w:tcBorders>
              <w:left w:val="nil"/>
              <w:bottom w:val="single" w:sz="4" w:space="0" w:color="auto"/>
              <w:right w:val="single" w:sz="4" w:space="0" w:color="auto"/>
            </w:tcBorders>
            <w:shd w:val="clear" w:color="auto" w:fill="auto"/>
            <w:vAlign w:val="center"/>
            <w:hideMark/>
          </w:tcPr>
          <w:p w14:paraId="55EB9B02" w14:textId="77777777" w:rsidR="00B4597C" w:rsidRPr="00441485" w:rsidRDefault="00B4597C" w:rsidP="004604AE">
            <w:pPr>
              <w:jc w:val="center"/>
              <w:rPr>
                <w:rFonts w:ascii="Times New Roman" w:hAnsi="Times New Roman"/>
                <w:b/>
                <w:bCs/>
                <w:sz w:val="20"/>
                <w:szCs w:val="20"/>
              </w:rPr>
            </w:pPr>
          </w:p>
        </w:tc>
        <w:tc>
          <w:tcPr>
            <w:tcW w:w="877" w:type="dxa"/>
            <w:vMerge/>
            <w:tcBorders>
              <w:left w:val="nil"/>
              <w:bottom w:val="single" w:sz="4" w:space="0" w:color="auto"/>
              <w:right w:val="single" w:sz="4" w:space="0" w:color="auto"/>
            </w:tcBorders>
            <w:shd w:val="clear" w:color="auto" w:fill="auto"/>
            <w:vAlign w:val="center"/>
            <w:hideMark/>
          </w:tcPr>
          <w:p w14:paraId="4AA68D65" w14:textId="77777777" w:rsidR="00B4597C" w:rsidRPr="00441485" w:rsidRDefault="00B4597C" w:rsidP="004604AE">
            <w:pPr>
              <w:jc w:val="center"/>
              <w:rPr>
                <w:rFonts w:ascii="Times New Roman" w:hAnsi="Times New Roman"/>
                <w:b/>
                <w:bCs/>
                <w:sz w:val="20"/>
                <w:szCs w:val="20"/>
              </w:rPr>
            </w:pPr>
          </w:p>
        </w:tc>
        <w:tc>
          <w:tcPr>
            <w:tcW w:w="720" w:type="dxa"/>
            <w:vMerge/>
            <w:tcBorders>
              <w:left w:val="nil"/>
              <w:bottom w:val="single" w:sz="4" w:space="0" w:color="auto"/>
              <w:right w:val="single" w:sz="4" w:space="0" w:color="auto"/>
            </w:tcBorders>
            <w:vAlign w:val="center"/>
          </w:tcPr>
          <w:p w14:paraId="728B3B39" w14:textId="77777777" w:rsidR="00B4597C" w:rsidRPr="00441485" w:rsidRDefault="00B4597C" w:rsidP="004604AE">
            <w:pPr>
              <w:jc w:val="center"/>
              <w:rPr>
                <w:rFonts w:ascii="Times New Roman" w:hAnsi="Times New Roman"/>
                <w:b/>
                <w:bCs/>
                <w:sz w:val="20"/>
                <w:szCs w:val="20"/>
              </w:rPr>
            </w:pPr>
          </w:p>
        </w:tc>
        <w:tc>
          <w:tcPr>
            <w:tcW w:w="713" w:type="dxa"/>
            <w:vMerge/>
            <w:tcBorders>
              <w:left w:val="single" w:sz="4" w:space="0" w:color="auto"/>
              <w:bottom w:val="single" w:sz="4" w:space="0" w:color="auto"/>
              <w:right w:val="single" w:sz="4" w:space="0" w:color="auto"/>
            </w:tcBorders>
            <w:vAlign w:val="center"/>
          </w:tcPr>
          <w:p w14:paraId="626BEA3F" w14:textId="77777777" w:rsidR="00B4597C" w:rsidRPr="00441485" w:rsidRDefault="00B4597C" w:rsidP="004604AE">
            <w:pPr>
              <w:jc w:val="center"/>
              <w:rPr>
                <w:rFonts w:ascii="Times New Roman" w:hAnsi="Times New Roman"/>
                <w:b/>
                <w:bCs/>
                <w:sz w:val="20"/>
                <w:szCs w:val="20"/>
              </w:rPr>
            </w:pPr>
          </w:p>
        </w:tc>
        <w:tc>
          <w:tcPr>
            <w:tcW w:w="720" w:type="dxa"/>
            <w:tcBorders>
              <w:left w:val="single" w:sz="4" w:space="0" w:color="auto"/>
              <w:bottom w:val="single" w:sz="4" w:space="0" w:color="auto"/>
              <w:right w:val="single" w:sz="4" w:space="0" w:color="auto"/>
            </w:tcBorders>
            <w:vAlign w:val="center"/>
          </w:tcPr>
          <w:p w14:paraId="61066C7E" w14:textId="58F80359"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Quy cách đóng gói</w:t>
            </w:r>
          </w:p>
          <w:p w14:paraId="4E7D1668"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 </w:t>
            </w:r>
          </w:p>
        </w:tc>
        <w:tc>
          <w:tcPr>
            <w:tcW w:w="683" w:type="dxa"/>
            <w:vMerge/>
            <w:tcBorders>
              <w:left w:val="single" w:sz="4" w:space="0" w:color="auto"/>
              <w:bottom w:val="single" w:sz="4" w:space="0" w:color="auto"/>
              <w:right w:val="single" w:sz="4" w:space="0" w:color="auto"/>
            </w:tcBorders>
            <w:shd w:val="clear" w:color="auto" w:fill="auto"/>
            <w:vAlign w:val="center"/>
            <w:hideMark/>
          </w:tcPr>
          <w:p w14:paraId="2FD17E8E" w14:textId="77777777" w:rsidR="00B4597C" w:rsidRPr="00441485" w:rsidRDefault="00B4597C" w:rsidP="004604AE">
            <w:pPr>
              <w:jc w:val="center"/>
              <w:rPr>
                <w:rFonts w:ascii="Times New Roman" w:hAnsi="Times New Roman"/>
                <w:b/>
                <w:bCs/>
                <w:sz w:val="20"/>
                <w:szCs w:val="20"/>
              </w:rPr>
            </w:pPr>
          </w:p>
        </w:tc>
        <w:tc>
          <w:tcPr>
            <w:tcW w:w="755" w:type="dxa"/>
            <w:vMerge/>
            <w:tcBorders>
              <w:top w:val="single" w:sz="4" w:space="0" w:color="auto"/>
              <w:left w:val="nil"/>
              <w:bottom w:val="single" w:sz="4" w:space="0" w:color="auto"/>
              <w:right w:val="single" w:sz="4" w:space="0" w:color="auto"/>
            </w:tcBorders>
          </w:tcPr>
          <w:p w14:paraId="12F0E136" w14:textId="77777777" w:rsidR="00B4597C" w:rsidRPr="00441485" w:rsidRDefault="00B4597C" w:rsidP="004604AE">
            <w:pPr>
              <w:jc w:val="center"/>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C7D01"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tcPr>
          <w:p w14:paraId="1A546589"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shd w:val="clear" w:color="auto" w:fill="auto"/>
            <w:vAlign w:val="center"/>
            <w:hideMark/>
          </w:tcPr>
          <w:p w14:paraId="32C7E7E7" w14:textId="77777777" w:rsidR="00B4597C" w:rsidRPr="00441485" w:rsidRDefault="00B4597C" w:rsidP="004604AE">
            <w:pPr>
              <w:jc w:val="center"/>
              <w:rPr>
                <w:rFonts w:ascii="Times New Roman" w:hAnsi="Times New Roman"/>
                <w:b/>
                <w:bCs/>
                <w:sz w:val="20"/>
                <w:szCs w:val="20"/>
              </w:rPr>
            </w:pPr>
          </w:p>
        </w:tc>
        <w:tc>
          <w:tcPr>
            <w:tcW w:w="720" w:type="dxa"/>
            <w:vMerge/>
            <w:tcBorders>
              <w:left w:val="nil"/>
              <w:bottom w:val="single" w:sz="4" w:space="0" w:color="auto"/>
              <w:right w:val="single" w:sz="4" w:space="0" w:color="auto"/>
            </w:tcBorders>
            <w:shd w:val="clear" w:color="auto" w:fill="auto"/>
            <w:vAlign w:val="center"/>
            <w:hideMark/>
          </w:tcPr>
          <w:p w14:paraId="50448FAE" w14:textId="77777777" w:rsidR="00B4597C" w:rsidRPr="00441485" w:rsidRDefault="00B4597C" w:rsidP="004604AE">
            <w:pPr>
              <w:jc w:val="center"/>
              <w:rPr>
                <w:rFonts w:ascii="Times New Roman" w:hAnsi="Times New Roman"/>
                <w:b/>
                <w:bCs/>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14:paraId="7148E511"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Giá trúng thầu</w:t>
            </w:r>
          </w:p>
        </w:tc>
        <w:tc>
          <w:tcPr>
            <w:tcW w:w="720" w:type="dxa"/>
            <w:tcBorders>
              <w:top w:val="nil"/>
              <w:left w:val="nil"/>
              <w:bottom w:val="single" w:sz="4" w:space="0" w:color="auto"/>
              <w:right w:val="single" w:sz="4" w:space="0" w:color="auto"/>
            </w:tcBorders>
            <w:shd w:val="clear" w:color="auto" w:fill="auto"/>
            <w:vAlign w:val="center"/>
            <w:hideMark/>
          </w:tcPr>
          <w:p w14:paraId="1488BBBC"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Số QĐ phê duyệt trúng thầu</w:t>
            </w:r>
          </w:p>
        </w:tc>
        <w:tc>
          <w:tcPr>
            <w:tcW w:w="720" w:type="dxa"/>
            <w:tcBorders>
              <w:top w:val="nil"/>
              <w:left w:val="nil"/>
              <w:bottom w:val="single" w:sz="4" w:space="0" w:color="auto"/>
              <w:right w:val="single" w:sz="4" w:space="0" w:color="auto"/>
            </w:tcBorders>
            <w:shd w:val="clear" w:color="auto" w:fill="auto"/>
            <w:vAlign w:val="center"/>
            <w:hideMark/>
          </w:tcPr>
          <w:p w14:paraId="5C96C6D4"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Ngày QĐ phê duyệt trúng thầu</w:t>
            </w:r>
          </w:p>
        </w:tc>
        <w:tc>
          <w:tcPr>
            <w:tcW w:w="810" w:type="dxa"/>
            <w:tcBorders>
              <w:top w:val="nil"/>
              <w:left w:val="nil"/>
              <w:bottom w:val="single" w:sz="4" w:space="0" w:color="auto"/>
              <w:right w:val="single" w:sz="4" w:space="0" w:color="auto"/>
            </w:tcBorders>
          </w:tcPr>
          <w:p w14:paraId="1F56A150"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Đơn vị ra Quyết định</w:t>
            </w:r>
          </w:p>
        </w:tc>
        <w:tc>
          <w:tcPr>
            <w:tcW w:w="810" w:type="dxa"/>
            <w:vMerge/>
            <w:tcBorders>
              <w:left w:val="nil"/>
              <w:bottom w:val="single" w:sz="4" w:space="0" w:color="auto"/>
              <w:right w:val="single" w:sz="4" w:space="0" w:color="auto"/>
            </w:tcBorders>
          </w:tcPr>
          <w:p w14:paraId="59773BEC" w14:textId="77777777" w:rsidR="00B4597C" w:rsidRPr="00441485" w:rsidRDefault="00B4597C" w:rsidP="004604AE">
            <w:pPr>
              <w:jc w:val="center"/>
              <w:rPr>
                <w:rFonts w:ascii="Times New Roman" w:hAnsi="Times New Roman"/>
                <w:b/>
                <w:bCs/>
                <w:sz w:val="20"/>
                <w:szCs w:val="20"/>
              </w:rPr>
            </w:pPr>
          </w:p>
        </w:tc>
      </w:tr>
      <w:tr w:rsidR="00B4597C" w:rsidRPr="00441485" w14:paraId="3C726947" w14:textId="77777777" w:rsidTr="00B36208">
        <w:trPr>
          <w:trHeight w:val="290"/>
        </w:trPr>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71CB9B3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1</w:t>
            </w:r>
          </w:p>
        </w:tc>
        <w:tc>
          <w:tcPr>
            <w:tcW w:w="705" w:type="dxa"/>
            <w:tcBorders>
              <w:top w:val="nil"/>
              <w:left w:val="nil"/>
              <w:bottom w:val="single" w:sz="4" w:space="0" w:color="auto"/>
              <w:right w:val="single" w:sz="4" w:space="0" w:color="auto"/>
            </w:tcBorders>
            <w:shd w:val="clear" w:color="000000" w:fill="D9D9D9"/>
            <w:noWrap/>
            <w:vAlign w:val="center"/>
            <w:hideMark/>
          </w:tcPr>
          <w:p w14:paraId="2B0F163A" w14:textId="7A92704D"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2</w:t>
            </w:r>
          </w:p>
        </w:tc>
        <w:tc>
          <w:tcPr>
            <w:tcW w:w="743" w:type="dxa"/>
            <w:tcBorders>
              <w:top w:val="nil"/>
              <w:left w:val="nil"/>
              <w:bottom w:val="single" w:sz="4" w:space="0" w:color="auto"/>
              <w:right w:val="single" w:sz="4" w:space="0" w:color="auto"/>
            </w:tcBorders>
            <w:shd w:val="clear" w:color="000000" w:fill="D9D9D9"/>
            <w:noWrap/>
            <w:vAlign w:val="center"/>
            <w:hideMark/>
          </w:tcPr>
          <w:p w14:paraId="7CD48935" w14:textId="5D5AAC5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3</w:t>
            </w:r>
          </w:p>
        </w:tc>
        <w:tc>
          <w:tcPr>
            <w:tcW w:w="967" w:type="dxa"/>
            <w:tcBorders>
              <w:top w:val="nil"/>
              <w:left w:val="nil"/>
              <w:bottom w:val="single" w:sz="4" w:space="0" w:color="auto"/>
              <w:right w:val="single" w:sz="4" w:space="0" w:color="auto"/>
            </w:tcBorders>
            <w:shd w:val="clear" w:color="000000" w:fill="D9D9D9"/>
            <w:noWrap/>
            <w:vAlign w:val="center"/>
            <w:hideMark/>
          </w:tcPr>
          <w:p w14:paraId="00A0A3CE"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4</w:t>
            </w:r>
          </w:p>
        </w:tc>
        <w:tc>
          <w:tcPr>
            <w:tcW w:w="810" w:type="dxa"/>
            <w:tcBorders>
              <w:top w:val="nil"/>
              <w:left w:val="nil"/>
              <w:bottom w:val="single" w:sz="4" w:space="0" w:color="auto"/>
              <w:right w:val="single" w:sz="4" w:space="0" w:color="auto"/>
            </w:tcBorders>
            <w:shd w:val="clear" w:color="000000" w:fill="D9D9D9"/>
            <w:noWrap/>
            <w:vAlign w:val="center"/>
            <w:hideMark/>
          </w:tcPr>
          <w:p w14:paraId="2DB8B887"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5</w:t>
            </w:r>
          </w:p>
        </w:tc>
        <w:tc>
          <w:tcPr>
            <w:tcW w:w="877" w:type="dxa"/>
            <w:tcBorders>
              <w:top w:val="nil"/>
              <w:left w:val="nil"/>
              <w:bottom w:val="single" w:sz="4" w:space="0" w:color="auto"/>
              <w:right w:val="single" w:sz="4" w:space="0" w:color="auto"/>
            </w:tcBorders>
            <w:shd w:val="clear" w:color="000000" w:fill="D9D9D9"/>
            <w:noWrap/>
            <w:vAlign w:val="center"/>
            <w:hideMark/>
          </w:tcPr>
          <w:p w14:paraId="228BF0B5"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6</w:t>
            </w:r>
          </w:p>
        </w:tc>
        <w:tc>
          <w:tcPr>
            <w:tcW w:w="877" w:type="dxa"/>
            <w:tcBorders>
              <w:top w:val="nil"/>
              <w:left w:val="nil"/>
              <w:bottom w:val="single" w:sz="4" w:space="0" w:color="auto"/>
              <w:right w:val="single" w:sz="4" w:space="0" w:color="auto"/>
            </w:tcBorders>
            <w:shd w:val="clear" w:color="000000" w:fill="D9D9D9"/>
            <w:noWrap/>
            <w:vAlign w:val="center"/>
            <w:hideMark/>
          </w:tcPr>
          <w:p w14:paraId="6D9E10AD"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7</w:t>
            </w:r>
          </w:p>
        </w:tc>
        <w:tc>
          <w:tcPr>
            <w:tcW w:w="720" w:type="dxa"/>
            <w:tcBorders>
              <w:top w:val="single" w:sz="4" w:space="0" w:color="auto"/>
              <w:left w:val="nil"/>
              <w:bottom w:val="single" w:sz="4" w:space="0" w:color="auto"/>
              <w:right w:val="single" w:sz="4" w:space="0" w:color="auto"/>
            </w:tcBorders>
            <w:shd w:val="clear" w:color="000000" w:fill="D9D9D9"/>
            <w:vAlign w:val="center"/>
          </w:tcPr>
          <w:p w14:paraId="63F2B8E4"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8</w:t>
            </w:r>
          </w:p>
        </w:tc>
        <w:tc>
          <w:tcPr>
            <w:tcW w:w="713" w:type="dxa"/>
            <w:tcBorders>
              <w:top w:val="single" w:sz="4" w:space="0" w:color="auto"/>
              <w:left w:val="single" w:sz="4" w:space="0" w:color="auto"/>
              <w:bottom w:val="single" w:sz="4" w:space="0" w:color="auto"/>
              <w:right w:val="single" w:sz="4" w:space="0" w:color="auto"/>
            </w:tcBorders>
            <w:shd w:val="clear" w:color="000000" w:fill="D9D9D9"/>
            <w:vAlign w:val="center"/>
          </w:tcPr>
          <w:p w14:paraId="71ABE49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6A6E1015" w14:textId="5F630083"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0</w:t>
            </w:r>
          </w:p>
        </w:tc>
        <w:tc>
          <w:tcPr>
            <w:tcW w:w="6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B6BE68C" w14:textId="244B3879"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1</w:t>
            </w:r>
          </w:p>
        </w:tc>
        <w:tc>
          <w:tcPr>
            <w:tcW w:w="755" w:type="dxa"/>
            <w:tcBorders>
              <w:top w:val="single" w:sz="4" w:space="0" w:color="auto"/>
              <w:left w:val="nil"/>
              <w:bottom w:val="single" w:sz="4" w:space="0" w:color="auto"/>
              <w:right w:val="single" w:sz="4" w:space="0" w:color="auto"/>
            </w:tcBorders>
            <w:shd w:val="clear" w:color="000000" w:fill="D9D9D9"/>
            <w:vAlign w:val="center"/>
          </w:tcPr>
          <w:p w14:paraId="15785870" w14:textId="5DF30C55"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2</w:t>
            </w:r>
          </w:p>
        </w:tc>
        <w:tc>
          <w:tcPr>
            <w:tcW w:w="7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4E5706B" w14:textId="69063BE4"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3</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31168766" w14:textId="0D42D665"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4</w:t>
            </w:r>
          </w:p>
        </w:tc>
        <w:tc>
          <w:tcPr>
            <w:tcW w:w="810" w:type="dxa"/>
            <w:tcBorders>
              <w:top w:val="nil"/>
              <w:left w:val="nil"/>
              <w:bottom w:val="single" w:sz="4" w:space="0" w:color="auto"/>
              <w:right w:val="single" w:sz="4" w:space="0" w:color="auto"/>
            </w:tcBorders>
            <w:shd w:val="clear" w:color="000000" w:fill="D9D9D9"/>
            <w:noWrap/>
            <w:vAlign w:val="center"/>
          </w:tcPr>
          <w:p w14:paraId="48551551" w14:textId="03CD6BE1"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5</w:t>
            </w:r>
          </w:p>
        </w:tc>
        <w:tc>
          <w:tcPr>
            <w:tcW w:w="720" w:type="dxa"/>
            <w:tcBorders>
              <w:top w:val="nil"/>
              <w:left w:val="nil"/>
              <w:bottom w:val="single" w:sz="4" w:space="0" w:color="auto"/>
              <w:right w:val="single" w:sz="4" w:space="0" w:color="auto"/>
            </w:tcBorders>
            <w:shd w:val="clear" w:color="000000" w:fill="D9D9D9"/>
            <w:noWrap/>
            <w:vAlign w:val="center"/>
          </w:tcPr>
          <w:p w14:paraId="703AFA89" w14:textId="5958236D"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6</w:t>
            </w:r>
          </w:p>
        </w:tc>
        <w:tc>
          <w:tcPr>
            <w:tcW w:w="720" w:type="dxa"/>
            <w:tcBorders>
              <w:top w:val="nil"/>
              <w:left w:val="nil"/>
              <w:bottom w:val="single" w:sz="4" w:space="0" w:color="auto"/>
              <w:right w:val="single" w:sz="4" w:space="0" w:color="auto"/>
            </w:tcBorders>
            <w:shd w:val="clear" w:color="000000" w:fill="D9D9D9"/>
            <w:noWrap/>
            <w:vAlign w:val="center"/>
          </w:tcPr>
          <w:p w14:paraId="21AA4692" w14:textId="1FB91CFB"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7</w:t>
            </w:r>
          </w:p>
        </w:tc>
        <w:tc>
          <w:tcPr>
            <w:tcW w:w="720" w:type="dxa"/>
            <w:tcBorders>
              <w:top w:val="nil"/>
              <w:left w:val="nil"/>
              <w:bottom w:val="single" w:sz="4" w:space="0" w:color="auto"/>
              <w:right w:val="single" w:sz="4" w:space="0" w:color="auto"/>
            </w:tcBorders>
            <w:shd w:val="clear" w:color="000000" w:fill="D9D9D9"/>
            <w:noWrap/>
          </w:tcPr>
          <w:p w14:paraId="1C620FB4" w14:textId="28D4889C" w:rsidR="00B4597C" w:rsidRPr="00471F80" w:rsidRDefault="00471F80" w:rsidP="00166F5F">
            <w:pPr>
              <w:jc w:val="center"/>
              <w:rPr>
                <w:rFonts w:ascii="Times New Roman" w:hAnsi="Times New Roman"/>
                <w:sz w:val="20"/>
                <w:szCs w:val="20"/>
                <w:lang w:val="vi-VN"/>
              </w:rPr>
            </w:pPr>
            <w:r>
              <w:rPr>
                <w:rFonts w:ascii="Times New Roman" w:hAnsi="Times New Roman"/>
                <w:sz w:val="20"/>
                <w:szCs w:val="20"/>
                <w:lang w:val="vi-VN"/>
              </w:rPr>
              <w:t>18</w:t>
            </w:r>
          </w:p>
        </w:tc>
        <w:tc>
          <w:tcPr>
            <w:tcW w:w="720" w:type="dxa"/>
            <w:tcBorders>
              <w:top w:val="nil"/>
              <w:left w:val="nil"/>
              <w:bottom w:val="single" w:sz="4" w:space="0" w:color="auto"/>
              <w:right w:val="single" w:sz="4" w:space="0" w:color="auto"/>
            </w:tcBorders>
            <w:shd w:val="clear" w:color="000000" w:fill="D9D9D9"/>
            <w:noWrap/>
          </w:tcPr>
          <w:p w14:paraId="79013CDC" w14:textId="31987FDE" w:rsidR="00B4597C" w:rsidRPr="00471F80" w:rsidRDefault="00471F80" w:rsidP="00166F5F">
            <w:pPr>
              <w:jc w:val="center"/>
              <w:rPr>
                <w:rFonts w:ascii="Times New Roman" w:hAnsi="Times New Roman"/>
                <w:sz w:val="20"/>
                <w:szCs w:val="20"/>
                <w:lang w:val="vi-VN"/>
              </w:rPr>
            </w:pPr>
            <w:r>
              <w:rPr>
                <w:rFonts w:ascii="Times New Roman" w:hAnsi="Times New Roman"/>
                <w:sz w:val="20"/>
                <w:szCs w:val="20"/>
                <w:lang w:val="vi-VN"/>
              </w:rPr>
              <w:t>19</w:t>
            </w:r>
          </w:p>
        </w:tc>
        <w:tc>
          <w:tcPr>
            <w:tcW w:w="810" w:type="dxa"/>
            <w:tcBorders>
              <w:top w:val="nil"/>
              <w:left w:val="nil"/>
              <w:bottom w:val="single" w:sz="4" w:space="0" w:color="auto"/>
              <w:right w:val="single" w:sz="4" w:space="0" w:color="auto"/>
            </w:tcBorders>
            <w:shd w:val="clear" w:color="000000" w:fill="D9D9D9"/>
          </w:tcPr>
          <w:p w14:paraId="3F88C746" w14:textId="1A744E5A"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2</w:t>
            </w:r>
            <w:r w:rsidR="00471F80">
              <w:rPr>
                <w:rFonts w:ascii="Times New Roman" w:hAnsi="Times New Roman"/>
                <w:sz w:val="20"/>
                <w:szCs w:val="20"/>
                <w:lang w:val="vi-VN"/>
              </w:rPr>
              <w:t>0</w:t>
            </w:r>
          </w:p>
        </w:tc>
        <w:tc>
          <w:tcPr>
            <w:tcW w:w="810" w:type="dxa"/>
            <w:tcBorders>
              <w:top w:val="nil"/>
              <w:left w:val="nil"/>
              <w:bottom w:val="single" w:sz="4" w:space="0" w:color="auto"/>
              <w:right w:val="single" w:sz="4" w:space="0" w:color="auto"/>
            </w:tcBorders>
            <w:shd w:val="clear" w:color="000000" w:fill="D9D9D9"/>
          </w:tcPr>
          <w:p w14:paraId="7D518BF0" w14:textId="2EAED45A"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2</w:t>
            </w:r>
            <w:r w:rsidR="00471F80">
              <w:rPr>
                <w:rFonts w:ascii="Times New Roman" w:hAnsi="Times New Roman"/>
                <w:sz w:val="20"/>
                <w:szCs w:val="20"/>
                <w:lang w:val="vi-VN"/>
              </w:rPr>
              <w:t>1</w:t>
            </w:r>
          </w:p>
        </w:tc>
      </w:tr>
      <w:tr w:rsidR="00B4597C" w:rsidRPr="00441485" w14:paraId="29827AB1" w14:textId="77777777" w:rsidTr="00B36208">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A2A3"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3394F28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7428D811"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5DF5F8C3"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05542F5"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1F67CFC"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08258A1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tcPr>
          <w:p w14:paraId="232E82B2" w14:textId="77777777" w:rsidR="00B4597C" w:rsidRPr="00441485" w:rsidRDefault="00B4597C"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4A58BC4F"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93CEDC7" w14:textId="449F947E" w:rsidR="00B4597C" w:rsidRPr="00441485" w:rsidRDefault="00B4597C" w:rsidP="00166F5F">
            <w:pPr>
              <w:jc w:val="center"/>
              <w:rPr>
                <w:rFonts w:ascii="Times New Roman" w:hAnsi="Times New Roman"/>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C548"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55" w:type="dxa"/>
            <w:tcBorders>
              <w:top w:val="single" w:sz="4" w:space="0" w:color="auto"/>
              <w:left w:val="nil"/>
              <w:bottom w:val="single" w:sz="4" w:space="0" w:color="auto"/>
              <w:right w:val="single" w:sz="4" w:space="0" w:color="auto"/>
            </w:tcBorders>
          </w:tcPr>
          <w:p w14:paraId="1DEF3AC4"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4259"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tcPr>
          <w:p w14:paraId="213445AC"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D619C57"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65C3CCF"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14:paraId="3B959130" w14:textId="77777777" w:rsidR="00B4597C" w:rsidRPr="00441485" w:rsidRDefault="00B4597C" w:rsidP="00166F5F">
            <w:pP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73EFBCE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4F2F857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shd w:val="clear" w:color="000000" w:fill="FFFFFF"/>
          </w:tcPr>
          <w:p w14:paraId="6D1F4CD7"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nil"/>
              <w:bottom w:val="single" w:sz="4" w:space="0" w:color="auto"/>
              <w:right w:val="single" w:sz="4" w:space="0" w:color="auto"/>
            </w:tcBorders>
            <w:shd w:val="clear" w:color="000000" w:fill="FFFFFF"/>
          </w:tcPr>
          <w:p w14:paraId="64D3B98E" w14:textId="77777777" w:rsidR="00B4597C" w:rsidRPr="00441485" w:rsidRDefault="00B4597C" w:rsidP="00166F5F">
            <w:pPr>
              <w:jc w:val="center"/>
              <w:rPr>
                <w:rFonts w:ascii="Times New Roman" w:hAnsi="Times New Roman"/>
                <w:sz w:val="20"/>
                <w:szCs w:val="20"/>
              </w:rPr>
            </w:pPr>
          </w:p>
        </w:tc>
      </w:tr>
      <w:tr w:rsidR="00B4597C" w:rsidRPr="00441485" w14:paraId="6F8CEA87" w14:textId="77777777" w:rsidTr="00B36208">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A6AE" w14:textId="52FCED4B"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48A"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CB5DF"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E748"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82A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53A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D62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50768D20" w14:textId="77777777" w:rsidR="00B4597C" w:rsidRPr="00441485" w:rsidRDefault="00B4597C"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6F10D5FF"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3EE7B83" w14:textId="46C6352F"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55BD"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55" w:type="dxa"/>
            <w:tcBorders>
              <w:top w:val="single" w:sz="4" w:space="0" w:color="auto"/>
              <w:left w:val="single" w:sz="4" w:space="0" w:color="auto"/>
              <w:bottom w:val="single" w:sz="4" w:space="0" w:color="auto"/>
              <w:right w:val="single" w:sz="4" w:space="0" w:color="auto"/>
            </w:tcBorders>
          </w:tcPr>
          <w:p w14:paraId="2AB704F5"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07EA"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7BAA7ED6"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C7FC"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968E9"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A9BEC" w14:textId="77777777" w:rsidR="00B4597C" w:rsidRPr="00441485" w:rsidRDefault="00B4597C" w:rsidP="00166F5F">
            <w:pP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C6814"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19BB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06EF63CC"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28D431F2" w14:textId="77777777" w:rsidR="00B4597C" w:rsidRPr="00441485" w:rsidRDefault="00B4597C" w:rsidP="00166F5F">
            <w:pPr>
              <w:jc w:val="center"/>
              <w:rPr>
                <w:rFonts w:ascii="Times New Roman" w:hAnsi="Times New Roman"/>
                <w:sz w:val="20"/>
                <w:szCs w:val="20"/>
              </w:rPr>
            </w:pPr>
          </w:p>
        </w:tc>
      </w:tr>
      <w:tr w:rsidR="000E55C5" w:rsidRPr="00441485" w14:paraId="61BB706C" w14:textId="77777777" w:rsidTr="00331D60">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BA0E" w14:textId="77777777" w:rsidR="000E55C5" w:rsidRPr="00441485" w:rsidRDefault="000E55C5" w:rsidP="00166F5F">
            <w:pPr>
              <w:jc w:val="cente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69CD" w14:textId="77777777" w:rsidR="000E55C5" w:rsidRPr="00441485" w:rsidRDefault="000E55C5" w:rsidP="00166F5F">
            <w:pPr>
              <w:jc w:val="center"/>
              <w:rPr>
                <w:rFonts w:ascii="Times New Roman" w:hAnsi="Times New Roman"/>
                <w:sz w:val="20"/>
                <w:szCs w:val="20"/>
              </w:rPr>
            </w:pPr>
          </w:p>
        </w:tc>
        <w:tc>
          <w:tcPr>
            <w:tcW w:w="3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10A39C" w14:textId="615F91A7" w:rsidR="000E55C5" w:rsidRPr="000E55C5" w:rsidRDefault="000E55C5" w:rsidP="00166F5F">
            <w:pPr>
              <w:jc w:val="center"/>
              <w:rPr>
                <w:rFonts w:ascii="Times New Roman" w:hAnsi="Times New Roman"/>
                <w:b/>
                <w:bCs/>
                <w:sz w:val="20"/>
                <w:szCs w:val="20"/>
              </w:rPr>
            </w:pPr>
            <w:r w:rsidRPr="000E55C5">
              <w:rPr>
                <w:rFonts w:ascii="Times New Roman" w:hAnsi="Times New Roman"/>
                <w:b/>
                <w:bCs/>
                <w:sz w:val="20"/>
                <w:szCs w:val="20"/>
              </w:rPr>
              <w:t>Tổng cộng</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7448"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B6DB7B" w14:textId="77777777" w:rsidR="000E55C5" w:rsidRPr="00441485" w:rsidRDefault="000E55C5"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D0EB1C3"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7C64289" w14:textId="77777777" w:rsidR="000E55C5" w:rsidRPr="00441485" w:rsidRDefault="000E55C5" w:rsidP="00166F5F">
            <w:pPr>
              <w:jc w:val="center"/>
              <w:rPr>
                <w:rFonts w:ascii="Times New Roman" w:hAnsi="Times New Roman"/>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3A30" w14:textId="77777777" w:rsidR="000E55C5" w:rsidRPr="00441485" w:rsidRDefault="000E55C5" w:rsidP="00166F5F">
            <w:pPr>
              <w:jc w:val="center"/>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4" w:space="0" w:color="auto"/>
            </w:tcBorders>
          </w:tcPr>
          <w:p w14:paraId="1D0C3B07"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12B1F"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54202B36"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6A6A2"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383E4"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77C986" w14:textId="77777777" w:rsidR="000E55C5" w:rsidRPr="00441485" w:rsidRDefault="000E55C5" w:rsidP="00166F5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AF1B9"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80A17"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7FC803EC"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374B6055" w14:textId="77777777" w:rsidR="000E55C5" w:rsidRPr="00441485" w:rsidRDefault="000E55C5" w:rsidP="00166F5F">
            <w:pPr>
              <w:jc w:val="center"/>
              <w:rPr>
                <w:rFonts w:ascii="Times New Roman" w:hAnsi="Times New Roman"/>
                <w:sz w:val="20"/>
                <w:szCs w:val="20"/>
              </w:rPr>
            </w:pPr>
          </w:p>
        </w:tc>
      </w:tr>
      <w:tr w:rsidR="00914AA8" w:rsidRPr="00441485" w14:paraId="5F1732BC" w14:textId="77777777" w:rsidTr="009470EE">
        <w:trPr>
          <w:trHeight w:val="290"/>
        </w:trPr>
        <w:tc>
          <w:tcPr>
            <w:tcW w:w="15875"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113FFE9B" w14:textId="188AD533" w:rsidR="00914AA8" w:rsidRPr="00E01485" w:rsidRDefault="00914AA8" w:rsidP="00166F5F">
            <w:pPr>
              <w:jc w:val="center"/>
              <w:rPr>
                <w:rFonts w:ascii="Times New Roman" w:hAnsi="Times New Roman"/>
                <w:b/>
                <w:bCs/>
                <w:sz w:val="20"/>
                <w:szCs w:val="20"/>
              </w:rPr>
            </w:pPr>
            <w:r w:rsidRPr="00E01485">
              <w:rPr>
                <w:rFonts w:ascii="Times New Roman" w:hAnsi="Times New Roman"/>
                <w:b/>
                <w:bCs/>
                <w:sz w:val="20"/>
                <w:szCs w:val="20"/>
              </w:rPr>
              <w:t xml:space="preserve">Số tiền bằng chữ: </w:t>
            </w:r>
          </w:p>
        </w:tc>
      </w:tr>
    </w:tbl>
    <w:p w14:paraId="1A8588A2" w14:textId="09F4851E" w:rsidR="001A2528" w:rsidRPr="00441485" w:rsidRDefault="001A2528" w:rsidP="00081424">
      <w:pPr>
        <w:ind w:left="-360"/>
        <w:jc w:val="both"/>
        <w:rPr>
          <w:rFonts w:ascii="Times New Roman" w:hAnsi="Times New Roman"/>
          <w:sz w:val="20"/>
          <w:szCs w:val="20"/>
        </w:rPr>
      </w:pPr>
      <w:r w:rsidRPr="00441485">
        <w:rPr>
          <w:rFonts w:ascii="Times New Roman" w:hAnsi="Times New Roman"/>
          <w:sz w:val="20"/>
          <w:szCs w:val="20"/>
        </w:rPr>
        <w:t xml:space="preserve">      Ghi chú:</w:t>
      </w:r>
    </w:p>
    <w:p w14:paraId="0FD7810D" w14:textId="73DE1D8B" w:rsidR="001A2528" w:rsidRPr="00441485" w:rsidRDefault="001A2528" w:rsidP="001A2528">
      <w:pPr>
        <w:ind w:left="-360" w:right="-646"/>
        <w:jc w:val="both"/>
        <w:rPr>
          <w:rFonts w:ascii="Times New Roman" w:hAnsi="Times New Roman"/>
          <w:sz w:val="20"/>
          <w:szCs w:val="20"/>
        </w:rPr>
      </w:pPr>
      <w:r w:rsidRPr="00441485">
        <w:rPr>
          <w:rFonts w:ascii="Times New Roman" w:hAnsi="Times New Roman"/>
          <w:sz w:val="20"/>
          <w:szCs w:val="20"/>
        </w:rPr>
        <w:t xml:space="preserve">      </w:t>
      </w:r>
      <w:r w:rsidR="00742DD8">
        <w:rPr>
          <w:rFonts w:ascii="Times New Roman" w:hAnsi="Times New Roman"/>
          <w:sz w:val="20"/>
          <w:szCs w:val="20"/>
          <w:lang w:val="vi-VN"/>
        </w:rPr>
        <w:t xml:space="preserve">Đơn giá trên </w:t>
      </w:r>
      <w:r w:rsidR="008F4581">
        <w:rPr>
          <w:rFonts w:ascii="Times New Roman" w:hAnsi="Times New Roman"/>
          <w:sz w:val="20"/>
          <w:szCs w:val="20"/>
        </w:rPr>
        <w:t>là giá đã</w:t>
      </w:r>
      <w:r w:rsidRPr="00441485">
        <w:rPr>
          <w:rFonts w:ascii="Times New Roman" w:hAnsi="Times New Roman"/>
          <w:sz w:val="20"/>
          <w:szCs w:val="20"/>
        </w:rPr>
        <w:t xml:space="preserve"> bao gồm </w:t>
      </w:r>
      <w:r w:rsidR="008F4581">
        <w:rPr>
          <w:rFonts w:ascii="Times New Roman" w:hAnsi="Times New Roman"/>
          <w:sz w:val="20"/>
          <w:szCs w:val="20"/>
        </w:rPr>
        <w:t xml:space="preserve">trọn gói </w:t>
      </w:r>
      <w:r w:rsidRPr="00441485">
        <w:rPr>
          <w:rFonts w:ascii="Times New Roman" w:hAnsi="Times New Roman"/>
          <w:sz w:val="20"/>
          <w:szCs w:val="20"/>
        </w:rPr>
        <w:t>các loại thuê, phí, bảo hiểm, vận chuyển, giao hàng tại kho Trung tâm. Gía trúng thầu ưu tiên tham khảo giá đã được công khai trên cổng thông tin của BYT.</w:t>
      </w:r>
    </w:p>
    <w:p w14:paraId="597E8D2A" w14:textId="77777777" w:rsidR="001A2528" w:rsidRPr="00441485" w:rsidRDefault="001A2528" w:rsidP="001A2528">
      <w:pPr>
        <w:ind w:firstLine="533"/>
        <w:rPr>
          <w:rFonts w:ascii="Times New Roman" w:hAnsi="Times New Roman"/>
          <w:sz w:val="20"/>
          <w:szCs w:val="20"/>
        </w:rPr>
      </w:pPr>
    </w:p>
    <w:p w14:paraId="66FA5BFF" w14:textId="77777777" w:rsidR="001A2528" w:rsidRPr="00441485" w:rsidRDefault="001A2528" w:rsidP="001A2528">
      <w:pPr>
        <w:ind w:left="6480" w:firstLine="720"/>
        <w:jc w:val="center"/>
        <w:rPr>
          <w:rFonts w:ascii="Times New Roman" w:hAnsi="Times New Roman"/>
          <w:sz w:val="20"/>
          <w:szCs w:val="20"/>
        </w:rPr>
      </w:pPr>
      <w:r w:rsidRPr="00441485">
        <w:rPr>
          <w:rFonts w:ascii="Times New Roman" w:hAnsi="Times New Roman"/>
          <w:sz w:val="20"/>
          <w:szCs w:val="20"/>
        </w:rPr>
        <w:t>Đại diện hợp pháp của đơn vị báo giá</w:t>
      </w:r>
    </w:p>
    <w:p w14:paraId="50D6D469" w14:textId="18B55B64" w:rsidR="001A2528" w:rsidRPr="00441485" w:rsidRDefault="001A2528" w:rsidP="00F76751">
      <w:pPr>
        <w:ind w:left="6480" w:firstLine="720"/>
        <w:jc w:val="center"/>
        <w:rPr>
          <w:rStyle w:val="Emphasis"/>
          <w:rFonts w:ascii="Times New Roman" w:hAnsi="Times New Roman"/>
        </w:rPr>
      </w:pPr>
      <w:r w:rsidRPr="00441485">
        <w:rPr>
          <w:rFonts w:ascii="Times New Roman" w:hAnsi="Times New Roman"/>
          <w:sz w:val="20"/>
          <w:szCs w:val="20"/>
        </w:rPr>
        <w:t>[ghi tên, chức danh, ký tên và đóng dấu]</w:t>
      </w:r>
    </w:p>
    <w:sectPr w:rsidR="001A2528" w:rsidRPr="00441485" w:rsidSect="000F7503">
      <w:pgSz w:w="16840" w:h="11907" w:orient="landscape" w:code="9"/>
      <w:pgMar w:top="1080" w:right="567" w:bottom="900" w:left="567" w:header="34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343F" w14:textId="77777777" w:rsidR="00EC4837" w:rsidRDefault="00EC4837">
      <w:r>
        <w:separator/>
      </w:r>
    </w:p>
  </w:endnote>
  <w:endnote w:type="continuationSeparator" w:id="0">
    <w:p w14:paraId="45C21CD3" w14:textId="77777777" w:rsidR="00EC4837" w:rsidRDefault="00EC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ADBE" w14:textId="59F47C60" w:rsidR="00280B11" w:rsidRDefault="00280B11" w:rsidP="0005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792">
      <w:rPr>
        <w:rStyle w:val="PageNumber"/>
        <w:noProof/>
      </w:rPr>
      <w:t>2</w:t>
    </w:r>
    <w:r>
      <w:rPr>
        <w:rStyle w:val="PageNumber"/>
      </w:rPr>
      <w:fldChar w:fldCharType="end"/>
    </w:r>
  </w:p>
  <w:p w14:paraId="19F102A8" w14:textId="77777777" w:rsidR="00280B11" w:rsidRDefault="00280B11" w:rsidP="00763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F65" w14:textId="77777777" w:rsidR="00280B11" w:rsidRPr="00FB5A11" w:rsidRDefault="00280B11" w:rsidP="00801536">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1C83" w14:textId="77777777" w:rsidR="00EC4837" w:rsidRDefault="00EC4837">
      <w:r>
        <w:separator/>
      </w:r>
    </w:p>
  </w:footnote>
  <w:footnote w:type="continuationSeparator" w:id="0">
    <w:p w14:paraId="5D58A085" w14:textId="77777777" w:rsidR="00EC4837" w:rsidRDefault="00EC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75F"/>
    <w:multiLevelType w:val="hybridMultilevel"/>
    <w:tmpl w:val="F9F273AC"/>
    <w:lvl w:ilvl="0" w:tplc="175EE4D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213211B"/>
    <w:multiLevelType w:val="hybridMultilevel"/>
    <w:tmpl w:val="525E7196"/>
    <w:lvl w:ilvl="0" w:tplc="365260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9005C"/>
    <w:multiLevelType w:val="hybridMultilevel"/>
    <w:tmpl w:val="02E20632"/>
    <w:lvl w:ilvl="0" w:tplc="08645BDC">
      <w:numFmt w:val="bullet"/>
      <w:lvlText w:val="-"/>
      <w:lvlJc w:val="left"/>
      <w:pPr>
        <w:ind w:left="120" w:hanging="120"/>
      </w:pPr>
      <w:rPr>
        <w:rFonts w:ascii="Times New Roman" w:eastAsia="Times New Roman" w:hAnsi="Times New Roman" w:cs="Times New Roman" w:hint="default"/>
        <w:w w:val="100"/>
        <w:sz w:val="22"/>
        <w:szCs w:val="22"/>
        <w:lang w:eastAsia="en-US" w:bidi="ar-SA"/>
      </w:rPr>
    </w:lvl>
    <w:lvl w:ilvl="1" w:tplc="70029A00">
      <w:numFmt w:val="bullet"/>
      <w:lvlText w:val="•"/>
      <w:lvlJc w:val="left"/>
      <w:pPr>
        <w:ind w:left="681" w:hanging="120"/>
      </w:pPr>
      <w:rPr>
        <w:rFonts w:hint="default"/>
        <w:lang w:eastAsia="en-US" w:bidi="ar-SA"/>
      </w:rPr>
    </w:lvl>
    <w:lvl w:ilvl="2" w:tplc="8EAE0F2A">
      <w:numFmt w:val="bullet"/>
      <w:lvlText w:val="•"/>
      <w:lvlJc w:val="left"/>
      <w:pPr>
        <w:ind w:left="1232" w:hanging="120"/>
      </w:pPr>
      <w:rPr>
        <w:rFonts w:hint="default"/>
        <w:lang w:eastAsia="en-US" w:bidi="ar-SA"/>
      </w:rPr>
    </w:lvl>
    <w:lvl w:ilvl="3" w:tplc="35046B9E">
      <w:numFmt w:val="bullet"/>
      <w:lvlText w:val="•"/>
      <w:lvlJc w:val="left"/>
      <w:pPr>
        <w:ind w:left="1783" w:hanging="120"/>
      </w:pPr>
      <w:rPr>
        <w:rFonts w:hint="default"/>
        <w:lang w:eastAsia="en-US" w:bidi="ar-SA"/>
      </w:rPr>
    </w:lvl>
    <w:lvl w:ilvl="4" w:tplc="F0AE08F8">
      <w:numFmt w:val="bullet"/>
      <w:lvlText w:val="•"/>
      <w:lvlJc w:val="left"/>
      <w:pPr>
        <w:ind w:left="2334" w:hanging="120"/>
      </w:pPr>
      <w:rPr>
        <w:rFonts w:hint="default"/>
        <w:lang w:eastAsia="en-US" w:bidi="ar-SA"/>
      </w:rPr>
    </w:lvl>
    <w:lvl w:ilvl="5" w:tplc="538A586A">
      <w:numFmt w:val="bullet"/>
      <w:lvlText w:val="•"/>
      <w:lvlJc w:val="left"/>
      <w:pPr>
        <w:ind w:left="2885" w:hanging="120"/>
      </w:pPr>
      <w:rPr>
        <w:rFonts w:hint="default"/>
        <w:lang w:eastAsia="en-US" w:bidi="ar-SA"/>
      </w:rPr>
    </w:lvl>
    <w:lvl w:ilvl="6" w:tplc="358A75BC">
      <w:numFmt w:val="bullet"/>
      <w:lvlText w:val="•"/>
      <w:lvlJc w:val="left"/>
      <w:pPr>
        <w:ind w:left="3436" w:hanging="120"/>
      </w:pPr>
      <w:rPr>
        <w:rFonts w:hint="default"/>
        <w:lang w:eastAsia="en-US" w:bidi="ar-SA"/>
      </w:rPr>
    </w:lvl>
    <w:lvl w:ilvl="7" w:tplc="0B74A520">
      <w:numFmt w:val="bullet"/>
      <w:lvlText w:val="•"/>
      <w:lvlJc w:val="left"/>
      <w:pPr>
        <w:ind w:left="3987" w:hanging="120"/>
      </w:pPr>
      <w:rPr>
        <w:rFonts w:hint="default"/>
        <w:lang w:eastAsia="en-US" w:bidi="ar-SA"/>
      </w:rPr>
    </w:lvl>
    <w:lvl w:ilvl="8" w:tplc="5C048A3C">
      <w:numFmt w:val="bullet"/>
      <w:lvlText w:val="•"/>
      <w:lvlJc w:val="left"/>
      <w:pPr>
        <w:ind w:left="4538" w:hanging="120"/>
      </w:pPr>
      <w:rPr>
        <w:rFonts w:hint="default"/>
        <w:lang w:eastAsia="en-US" w:bidi="ar-SA"/>
      </w:rPr>
    </w:lvl>
  </w:abstractNum>
  <w:abstractNum w:abstractNumId="3" w15:restartNumberingAfterBreak="0">
    <w:nsid w:val="62A7723B"/>
    <w:multiLevelType w:val="hybridMultilevel"/>
    <w:tmpl w:val="A07E6E2E"/>
    <w:lvl w:ilvl="0" w:tplc="ACFA844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78D97F81"/>
    <w:multiLevelType w:val="hybridMultilevel"/>
    <w:tmpl w:val="71F0847A"/>
    <w:lvl w:ilvl="0" w:tplc="ECFE4B56">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21"/>
    <w:rsid w:val="000010AD"/>
    <w:rsid w:val="00015031"/>
    <w:rsid w:val="00015A68"/>
    <w:rsid w:val="00016CC2"/>
    <w:rsid w:val="00017C0C"/>
    <w:rsid w:val="00025F3B"/>
    <w:rsid w:val="00030E9B"/>
    <w:rsid w:val="00031402"/>
    <w:rsid w:val="000326A7"/>
    <w:rsid w:val="00033123"/>
    <w:rsid w:val="0004056A"/>
    <w:rsid w:val="00042CDE"/>
    <w:rsid w:val="00043B6D"/>
    <w:rsid w:val="000454A4"/>
    <w:rsid w:val="000461D3"/>
    <w:rsid w:val="0005298E"/>
    <w:rsid w:val="000538B8"/>
    <w:rsid w:val="000558D8"/>
    <w:rsid w:val="00055E73"/>
    <w:rsid w:val="00056E0D"/>
    <w:rsid w:val="00056E94"/>
    <w:rsid w:val="0006079D"/>
    <w:rsid w:val="00061D64"/>
    <w:rsid w:val="00062503"/>
    <w:rsid w:val="00064BD1"/>
    <w:rsid w:val="00067F2C"/>
    <w:rsid w:val="00070CE7"/>
    <w:rsid w:val="0007269C"/>
    <w:rsid w:val="00080489"/>
    <w:rsid w:val="00081424"/>
    <w:rsid w:val="00081FE3"/>
    <w:rsid w:val="00082CD7"/>
    <w:rsid w:val="0008395E"/>
    <w:rsid w:val="00083AC4"/>
    <w:rsid w:val="0008422B"/>
    <w:rsid w:val="000875B4"/>
    <w:rsid w:val="000875B6"/>
    <w:rsid w:val="00090813"/>
    <w:rsid w:val="00091802"/>
    <w:rsid w:val="00093375"/>
    <w:rsid w:val="00097A6B"/>
    <w:rsid w:val="000A17B6"/>
    <w:rsid w:val="000B1460"/>
    <w:rsid w:val="000B19A3"/>
    <w:rsid w:val="000C0A56"/>
    <w:rsid w:val="000C0F73"/>
    <w:rsid w:val="000C15A9"/>
    <w:rsid w:val="000C332C"/>
    <w:rsid w:val="000C560E"/>
    <w:rsid w:val="000C7111"/>
    <w:rsid w:val="000D1AA6"/>
    <w:rsid w:val="000D31CA"/>
    <w:rsid w:val="000D327A"/>
    <w:rsid w:val="000D35B5"/>
    <w:rsid w:val="000D708B"/>
    <w:rsid w:val="000E0568"/>
    <w:rsid w:val="000E0CF8"/>
    <w:rsid w:val="000E1AE9"/>
    <w:rsid w:val="000E21F2"/>
    <w:rsid w:val="000E55C5"/>
    <w:rsid w:val="000F3C7D"/>
    <w:rsid w:val="000F4F0A"/>
    <w:rsid w:val="000F5A89"/>
    <w:rsid w:val="000F7503"/>
    <w:rsid w:val="00100AC0"/>
    <w:rsid w:val="00100E63"/>
    <w:rsid w:val="00103153"/>
    <w:rsid w:val="00104AE8"/>
    <w:rsid w:val="001059E5"/>
    <w:rsid w:val="00105E00"/>
    <w:rsid w:val="00105FA2"/>
    <w:rsid w:val="00107A2A"/>
    <w:rsid w:val="00111F14"/>
    <w:rsid w:val="00122A49"/>
    <w:rsid w:val="00122EA2"/>
    <w:rsid w:val="001248D4"/>
    <w:rsid w:val="00124ADB"/>
    <w:rsid w:val="0012566E"/>
    <w:rsid w:val="00125C9D"/>
    <w:rsid w:val="00127667"/>
    <w:rsid w:val="0013156B"/>
    <w:rsid w:val="00133B2C"/>
    <w:rsid w:val="001340D9"/>
    <w:rsid w:val="00135334"/>
    <w:rsid w:val="001371CC"/>
    <w:rsid w:val="00137FC4"/>
    <w:rsid w:val="00142322"/>
    <w:rsid w:val="0014246F"/>
    <w:rsid w:val="00143EF5"/>
    <w:rsid w:val="001472EF"/>
    <w:rsid w:val="001476B1"/>
    <w:rsid w:val="00155939"/>
    <w:rsid w:val="00161FAF"/>
    <w:rsid w:val="00163C87"/>
    <w:rsid w:val="001647A4"/>
    <w:rsid w:val="00166F5F"/>
    <w:rsid w:val="00170D8E"/>
    <w:rsid w:val="00172BDF"/>
    <w:rsid w:val="0018340B"/>
    <w:rsid w:val="00186296"/>
    <w:rsid w:val="00186338"/>
    <w:rsid w:val="00186D35"/>
    <w:rsid w:val="00186E26"/>
    <w:rsid w:val="001876BE"/>
    <w:rsid w:val="001876FF"/>
    <w:rsid w:val="00187833"/>
    <w:rsid w:val="00191827"/>
    <w:rsid w:val="00192B02"/>
    <w:rsid w:val="00192F40"/>
    <w:rsid w:val="00193A75"/>
    <w:rsid w:val="00194403"/>
    <w:rsid w:val="00195008"/>
    <w:rsid w:val="00195266"/>
    <w:rsid w:val="001A1FB7"/>
    <w:rsid w:val="001A2528"/>
    <w:rsid w:val="001A469B"/>
    <w:rsid w:val="001A4F91"/>
    <w:rsid w:val="001B0A35"/>
    <w:rsid w:val="001B2F38"/>
    <w:rsid w:val="001B3A1B"/>
    <w:rsid w:val="001B7674"/>
    <w:rsid w:val="001C08D5"/>
    <w:rsid w:val="001C0C80"/>
    <w:rsid w:val="001C22AB"/>
    <w:rsid w:val="001C39E4"/>
    <w:rsid w:val="001C7789"/>
    <w:rsid w:val="001D5086"/>
    <w:rsid w:val="001D567E"/>
    <w:rsid w:val="001D7FAD"/>
    <w:rsid w:val="001D7FE7"/>
    <w:rsid w:val="001E0474"/>
    <w:rsid w:val="001E156D"/>
    <w:rsid w:val="001E1890"/>
    <w:rsid w:val="001E5348"/>
    <w:rsid w:val="001E65B0"/>
    <w:rsid w:val="001E7433"/>
    <w:rsid w:val="001E766B"/>
    <w:rsid w:val="001F1CA8"/>
    <w:rsid w:val="001F2F22"/>
    <w:rsid w:val="001F7A0F"/>
    <w:rsid w:val="002045A0"/>
    <w:rsid w:val="002074C6"/>
    <w:rsid w:val="002126F9"/>
    <w:rsid w:val="00212B99"/>
    <w:rsid w:val="002166B6"/>
    <w:rsid w:val="00220EBD"/>
    <w:rsid w:val="00222150"/>
    <w:rsid w:val="002233E7"/>
    <w:rsid w:val="0022511B"/>
    <w:rsid w:val="0022559F"/>
    <w:rsid w:val="002259E8"/>
    <w:rsid w:val="002303B6"/>
    <w:rsid w:val="0023580B"/>
    <w:rsid w:val="002408D2"/>
    <w:rsid w:val="00240FDD"/>
    <w:rsid w:val="002471AA"/>
    <w:rsid w:val="0025012D"/>
    <w:rsid w:val="00252383"/>
    <w:rsid w:val="002549FA"/>
    <w:rsid w:val="00257823"/>
    <w:rsid w:val="00260B51"/>
    <w:rsid w:val="00261189"/>
    <w:rsid w:val="00261DC4"/>
    <w:rsid w:val="00265556"/>
    <w:rsid w:val="00265C56"/>
    <w:rsid w:val="002706F8"/>
    <w:rsid w:val="00270D2E"/>
    <w:rsid w:val="0027188F"/>
    <w:rsid w:val="00272A28"/>
    <w:rsid w:val="00273887"/>
    <w:rsid w:val="00276239"/>
    <w:rsid w:val="002767BA"/>
    <w:rsid w:val="00280B11"/>
    <w:rsid w:val="002832F8"/>
    <w:rsid w:val="00290EE8"/>
    <w:rsid w:val="00291A50"/>
    <w:rsid w:val="00291D7F"/>
    <w:rsid w:val="00292620"/>
    <w:rsid w:val="00292BE2"/>
    <w:rsid w:val="00294760"/>
    <w:rsid w:val="002A04E0"/>
    <w:rsid w:val="002A34CB"/>
    <w:rsid w:val="002A38AD"/>
    <w:rsid w:val="002A697B"/>
    <w:rsid w:val="002B0854"/>
    <w:rsid w:val="002B11BF"/>
    <w:rsid w:val="002B35D1"/>
    <w:rsid w:val="002B4B62"/>
    <w:rsid w:val="002B6568"/>
    <w:rsid w:val="002C0D44"/>
    <w:rsid w:val="002C2621"/>
    <w:rsid w:val="002C2A65"/>
    <w:rsid w:val="002C361B"/>
    <w:rsid w:val="002C501F"/>
    <w:rsid w:val="002C6D40"/>
    <w:rsid w:val="002D24D5"/>
    <w:rsid w:val="002D713A"/>
    <w:rsid w:val="002D721E"/>
    <w:rsid w:val="002E1673"/>
    <w:rsid w:val="002E2328"/>
    <w:rsid w:val="002E23E7"/>
    <w:rsid w:val="002E3FE4"/>
    <w:rsid w:val="002E424E"/>
    <w:rsid w:val="002E4BD1"/>
    <w:rsid w:val="002E76D9"/>
    <w:rsid w:val="002F1CB1"/>
    <w:rsid w:val="002F41CC"/>
    <w:rsid w:val="002F6DD3"/>
    <w:rsid w:val="002F7F36"/>
    <w:rsid w:val="00300455"/>
    <w:rsid w:val="00300785"/>
    <w:rsid w:val="00307458"/>
    <w:rsid w:val="00311839"/>
    <w:rsid w:val="0031402F"/>
    <w:rsid w:val="003156EC"/>
    <w:rsid w:val="00321D19"/>
    <w:rsid w:val="00323B90"/>
    <w:rsid w:val="0033073D"/>
    <w:rsid w:val="00331BD3"/>
    <w:rsid w:val="00332588"/>
    <w:rsid w:val="00334E81"/>
    <w:rsid w:val="003405F1"/>
    <w:rsid w:val="00341052"/>
    <w:rsid w:val="00341E42"/>
    <w:rsid w:val="00343871"/>
    <w:rsid w:val="003448EB"/>
    <w:rsid w:val="00344B25"/>
    <w:rsid w:val="00344BE3"/>
    <w:rsid w:val="003450FD"/>
    <w:rsid w:val="00347B5A"/>
    <w:rsid w:val="003529C4"/>
    <w:rsid w:val="003542D8"/>
    <w:rsid w:val="003547A0"/>
    <w:rsid w:val="00354BBA"/>
    <w:rsid w:val="00354E9B"/>
    <w:rsid w:val="00356007"/>
    <w:rsid w:val="003606EC"/>
    <w:rsid w:val="00360CDF"/>
    <w:rsid w:val="00364005"/>
    <w:rsid w:val="00367703"/>
    <w:rsid w:val="00367A94"/>
    <w:rsid w:val="00370722"/>
    <w:rsid w:val="00370885"/>
    <w:rsid w:val="00373FCD"/>
    <w:rsid w:val="00374B5D"/>
    <w:rsid w:val="00380190"/>
    <w:rsid w:val="00380411"/>
    <w:rsid w:val="0038135E"/>
    <w:rsid w:val="00382FCA"/>
    <w:rsid w:val="003839F9"/>
    <w:rsid w:val="0038421E"/>
    <w:rsid w:val="0038480F"/>
    <w:rsid w:val="003926DA"/>
    <w:rsid w:val="0039283F"/>
    <w:rsid w:val="0039541C"/>
    <w:rsid w:val="003968D4"/>
    <w:rsid w:val="003A38C6"/>
    <w:rsid w:val="003A59D7"/>
    <w:rsid w:val="003A686E"/>
    <w:rsid w:val="003A7497"/>
    <w:rsid w:val="003B06D9"/>
    <w:rsid w:val="003B2765"/>
    <w:rsid w:val="003B3F32"/>
    <w:rsid w:val="003B63F7"/>
    <w:rsid w:val="003B70E0"/>
    <w:rsid w:val="003C2447"/>
    <w:rsid w:val="003C69B0"/>
    <w:rsid w:val="003C7BC5"/>
    <w:rsid w:val="003D0FC3"/>
    <w:rsid w:val="003D3AE1"/>
    <w:rsid w:val="003D4BAD"/>
    <w:rsid w:val="003D4F35"/>
    <w:rsid w:val="003D6419"/>
    <w:rsid w:val="003D6706"/>
    <w:rsid w:val="003D71D6"/>
    <w:rsid w:val="003E0226"/>
    <w:rsid w:val="003E0B1C"/>
    <w:rsid w:val="003E12BE"/>
    <w:rsid w:val="003E18B0"/>
    <w:rsid w:val="003E1935"/>
    <w:rsid w:val="003E38F1"/>
    <w:rsid w:val="003E4C34"/>
    <w:rsid w:val="003E5AE6"/>
    <w:rsid w:val="003F00E4"/>
    <w:rsid w:val="003F10DB"/>
    <w:rsid w:val="003F17ED"/>
    <w:rsid w:val="003F6CBE"/>
    <w:rsid w:val="004028E1"/>
    <w:rsid w:val="00403222"/>
    <w:rsid w:val="00404183"/>
    <w:rsid w:val="0041085F"/>
    <w:rsid w:val="00410CDC"/>
    <w:rsid w:val="00412914"/>
    <w:rsid w:val="00414726"/>
    <w:rsid w:val="00414936"/>
    <w:rsid w:val="00414E3B"/>
    <w:rsid w:val="004176A0"/>
    <w:rsid w:val="00421095"/>
    <w:rsid w:val="004218AB"/>
    <w:rsid w:val="004255E3"/>
    <w:rsid w:val="00425900"/>
    <w:rsid w:val="00431CAF"/>
    <w:rsid w:val="00432176"/>
    <w:rsid w:val="0043268C"/>
    <w:rsid w:val="00433EA1"/>
    <w:rsid w:val="004352FE"/>
    <w:rsid w:val="00436FB3"/>
    <w:rsid w:val="00437ACE"/>
    <w:rsid w:val="00440B6A"/>
    <w:rsid w:val="00441446"/>
    <w:rsid w:val="00441485"/>
    <w:rsid w:val="00445482"/>
    <w:rsid w:val="00454450"/>
    <w:rsid w:val="004553A0"/>
    <w:rsid w:val="00455C6B"/>
    <w:rsid w:val="0045714C"/>
    <w:rsid w:val="004604AE"/>
    <w:rsid w:val="0046207C"/>
    <w:rsid w:val="00462AAE"/>
    <w:rsid w:val="0046440C"/>
    <w:rsid w:val="0046746E"/>
    <w:rsid w:val="00467E24"/>
    <w:rsid w:val="00470F44"/>
    <w:rsid w:val="00471F80"/>
    <w:rsid w:val="00473D7A"/>
    <w:rsid w:val="00473EA0"/>
    <w:rsid w:val="004776D0"/>
    <w:rsid w:val="00491912"/>
    <w:rsid w:val="00495FC1"/>
    <w:rsid w:val="004A587B"/>
    <w:rsid w:val="004A650B"/>
    <w:rsid w:val="004A658D"/>
    <w:rsid w:val="004A68F1"/>
    <w:rsid w:val="004B423E"/>
    <w:rsid w:val="004B540E"/>
    <w:rsid w:val="004B6FE9"/>
    <w:rsid w:val="004C08EA"/>
    <w:rsid w:val="004C1DC8"/>
    <w:rsid w:val="004C2438"/>
    <w:rsid w:val="004C3487"/>
    <w:rsid w:val="004C6002"/>
    <w:rsid w:val="004D000C"/>
    <w:rsid w:val="004D284D"/>
    <w:rsid w:val="004D38AC"/>
    <w:rsid w:val="004D510B"/>
    <w:rsid w:val="004D61CF"/>
    <w:rsid w:val="004D626D"/>
    <w:rsid w:val="004D6382"/>
    <w:rsid w:val="004D6BCA"/>
    <w:rsid w:val="004D74C4"/>
    <w:rsid w:val="004E0699"/>
    <w:rsid w:val="004E097F"/>
    <w:rsid w:val="004E2059"/>
    <w:rsid w:val="004E39F3"/>
    <w:rsid w:val="004E3F41"/>
    <w:rsid w:val="004E4F21"/>
    <w:rsid w:val="004E69E2"/>
    <w:rsid w:val="004F3C56"/>
    <w:rsid w:val="004F6BC8"/>
    <w:rsid w:val="00501113"/>
    <w:rsid w:val="00502B8C"/>
    <w:rsid w:val="005036B9"/>
    <w:rsid w:val="005125BC"/>
    <w:rsid w:val="00515AC3"/>
    <w:rsid w:val="005176D0"/>
    <w:rsid w:val="0052014C"/>
    <w:rsid w:val="005217B1"/>
    <w:rsid w:val="00525B49"/>
    <w:rsid w:val="00533044"/>
    <w:rsid w:val="00533BA8"/>
    <w:rsid w:val="00535398"/>
    <w:rsid w:val="005412A1"/>
    <w:rsid w:val="00542122"/>
    <w:rsid w:val="00542917"/>
    <w:rsid w:val="005434F9"/>
    <w:rsid w:val="00543E26"/>
    <w:rsid w:val="005501A0"/>
    <w:rsid w:val="0055282B"/>
    <w:rsid w:val="005535C0"/>
    <w:rsid w:val="00553C9D"/>
    <w:rsid w:val="00553E31"/>
    <w:rsid w:val="0055485A"/>
    <w:rsid w:val="005554AF"/>
    <w:rsid w:val="0056042D"/>
    <w:rsid w:val="005632B1"/>
    <w:rsid w:val="00563521"/>
    <w:rsid w:val="00565BC5"/>
    <w:rsid w:val="005767E0"/>
    <w:rsid w:val="00577AED"/>
    <w:rsid w:val="0058032B"/>
    <w:rsid w:val="005818AB"/>
    <w:rsid w:val="00582E2F"/>
    <w:rsid w:val="005867C2"/>
    <w:rsid w:val="005900D8"/>
    <w:rsid w:val="00591A93"/>
    <w:rsid w:val="00593046"/>
    <w:rsid w:val="005A1CCE"/>
    <w:rsid w:val="005A2D28"/>
    <w:rsid w:val="005A3921"/>
    <w:rsid w:val="005A4D5A"/>
    <w:rsid w:val="005A7508"/>
    <w:rsid w:val="005B0793"/>
    <w:rsid w:val="005B108A"/>
    <w:rsid w:val="005B1178"/>
    <w:rsid w:val="005B59EC"/>
    <w:rsid w:val="005B5E45"/>
    <w:rsid w:val="005B78BA"/>
    <w:rsid w:val="005C1B2C"/>
    <w:rsid w:val="005C1F7A"/>
    <w:rsid w:val="005C417C"/>
    <w:rsid w:val="005C56D2"/>
    <w:rsid w:val="005D0E10"/>
    <w:rsid w:val="005D107F"/>
    <w:rsid w:val="005D5EC9"/>
    <w:rsid w:val="005D7112"/>
    <w:rsid w:val="005D71D8"/>
    <w:rsid w:val="005D7C3A"/>
    <w:rsid w:val="005E3167"/>
    <w:rsid w:val="005E670E"/>
    <w:rsid w:val="005E6CD0"/>
    <w:rsid w:val="005F0147"/>
    <w:rsid w:val="005F0B7D"/>
    <w:rsid w:val="005F395F"/>
    <w:rsid w:val="005F5743"/>
    <w:rsid w:val="00600A64"/>
    <w:rsid w:val="006010BD"/>
    <w:rsid w:val="00612424"/>
    <w:rsid w:val="0061526B"/>
    <w:rsid w:val="00615E73"/>
    <w:rsid w:val="0061720A"/>
    <w:rsid w:val="00620B89"/>
    <w:rsid w:val="0062106A"/>
    <w:rsid w:val="00624A02"/>
    <w:rsid w:val="00636BBC"/>
    <w:rsid w:val="00637B56"/>
    <w:rsid w:val="0064295F"/>
    <w:rsid w:val="00643855"/>
    <w:rsid w:val="00644238"/>
    <w:rsid w:val="00647475"/>
    <w:rsid w:val="0065466F"/>
    <w:rsid w:val="00656E66"/>
    <w:rsid w:val="00660983"/>
    <w:rsid w:val="00660E24"/>
    <w:rsid w:val="00660EB6"/>
    <w:rsid w:val="006611CE"/>
    <w:rsid w:val="00661642"/>
    <w:rsid w:val="00661816"/>
    <w:rsid w:val="006628DB"/>
    <w:rsid w:val="00663D20"/>
    <w:rsid w:val="0066703C"/>
    <w:rsid w:val="00667E58"/>
    <w:rsid w:val="00670EAC"/>
    <w:rsid w:val="00674A07"/>
    <w:rsid w:val="006775D0"/>
    <w:rsid w:val="0067763E"/>
    <w:rsid w:val="006852F5"/>
    <w:rsid w:val="006878C2"/>
    <w:rsid w:val="006911BA"/>
    <w:rsid w:val="0069187B"/>
    <w:rsid w:val="00696EB2"/>
    <w:rsid w:val="006A0BC9"/>
    <w:rsid w:val="006A36A5"/>
    <w:rsid w:val="006A3E24"/>
    <w:rsid w:val="006A3FE0"/>
    <w:rsid w:val="006A570E"/>
    <w:rsid w:val="006A6D78"/>
    <w:rsid w:val="006B3853"/>
    <w:rsid w:val="006B39F1"/>
    <w:rsid w:val="006B43B7"/>
    <w:rsid w:val="006B5721"/>
    <w:rsid w:val="006C00B5"/>
    <w:rsid w:val="006C2C41"/>
    <w:rsid w:val="006C5187"/>
    <w:rsid w:val="006C6186"/>
    <w:rsid w:val="006C77F4"/>
    <w:rsid w:val="006D0186"/>
    <w:rsid w:val="006D16B4"/>
    <w:rsid w:val="006D22CC"/>
    <w:rsid w:val="006E16CC"/>
    <w:rsid w:val="006E2466"/>
    <w:rsid w:val="006E2920"/>
    <w:rsid w:val="006E40C4"/>
    <w:rsid w:val="006E4505"/>
    <w:rsid w:val="006E4883"/>
    <w:rsid w:val="006E4D79"/>
    <w:rsid w:val="006E4FDE"/>
    <w:rsid w:val="006E5885"/>
    <w:rsid w:val="006E58EC"/>
    <w:rsid w:val="006E5DEA"/>
    <w:rsid w:val="006E668F"/>
    <w:rsid w:val="006E6BCC"/>
    <w:rsid w:val="006F131F"/>
    <w:rsid w:val="006F40C5"/>
    <w:rsid w:val="006F4B88"/>
    <w:rsid w:val="006F52E7"/>
    <w:rsid w:val="006F5C2C"/>
    <w:rsid w:val="006F704E"/>
    <w:rsid w:val="00700EF1"/>
    <w:rsid w:val="00702B24"/>
    <w:rsid w:val="00704697"/>
    <w:rsid w:val="00704AC3"/>
    <w:rsid w:val="00705ED3"/>
    <w:rsid w:val="00706C3F"/>
    <w:rsid w:val="00706E53"/>
    <w:rsid w:val="00713478"/>
    <w:rsid w:val="007233ED"/>
    <w:rsid w:val="00724325"/>
    <w:rsid w:val="007306FA"/>
    <w:rsid w:val="0073129E"/>
    <w:rsid w:val="00731B4B"/>
    <w:rsid w:val="00731C25"/>
    <w:rsid w:val="00731D4F"/>
    <w:rsid w:val="00732EF5"/>
    <w:rsid w:val="00734038"/>
    <w:rsid w:val="007400B8"/>
    <w:rsid w:val="0074054E"/>
    <w:rsid w:val="00742DD8"/>
    <w:rsid w:val="00745FA1"/>
    <w:rsid w:val="00746E96"/>
    <w:rsid w:val="0075414E"/>
    <w:rsid w:val="007550FD"/>
    <w:rsid w:val="00763028"/>
    <w:rsid w:val="0076317F"/>
    <w:rsid w:val="00764B50"/>
    <w:rsid w:val="00765B59"/>
    <w:rsid w:val="00773020"/>
    <w:rsid w:val="00776279"/>
    <w:rsid w:val="0077747F"/>
    <w:rsid w:val="007824C4"/>
    <w:rsid w:val="00783BDB"/>
    <w:rsid w:val="0078507C"/>
    <w:rsid w:val="0079148B"/>
    <w:rsid w:val="00793F1D"/>
    <w:rsid w:val="00795323"/>
    <w:rsid w:val="00795D9C"/>
    <w:rsid w:val="007967B4"/>
    <w:rsid w:val="0079692E"/>
    <w:rsid w:val="007A7A31"/>
    <w:rsid w:val="007B0BAD"/>
    <w:rsid w:val="007B3307"/>
    <w:rsid w:val="007B35C5"/>
    <w:rsid w:val="007B3871"/>
    <w:rsid w:val="007B75BB"/>
    <w:rsid w:val="007C01C5"/>
    <w:rsid w:val="007C2DD5"/>
    <w:rsid w:val="007C33D7"/>
    <w:rsid w:val="007C3482"/>
    <w:rsid w:val="007D0FEC"/>
    <w:rsid w:val="007D1232"/>
    <w:rsid w:val="007D3768"/>
    <w:rsid w:val="007D57F4"/>
    <w:rsid w:val="007D59F2"/>
    <w:rsid w:val="007E74DA"/>
    <w:rsid w:val="007F2A87"/>
    <w:rsid w:val="007F4836"/>
    <w:rsid w:val="007F6239"/>
    <w:rsid w:val="007F665B"/>
    <w:rsid w:val="00801304"/>
    <w:rsid w:val="00801536"/>
    <w:rsid w:val="008049AA"/>
    <w:rsid w:val="00804B8A"/>
    <w:rsid w:val="00807B44"/>
    <w:rsid w:val="00811357"/>
    <w:rsid w:val="00817B2B"/>
    <w:rsid w:val="00820173"/>
    <w:rsid w:val="008219A7"/>
    <w:rsid w:val="008237DC"/>
    <w:rsid w:val="008306F8"/>
    <w:rsid w:val="008309B8"/>
    <w:rsid w:val="00834136"/>
    <w:rsid w:val="0083590F"/>
    <w:rsid w:val="008372E6"/>
    <w:rsid w:val="00840488"/>
    <w:rsid w:val="00840A85"/>
    <w:rsid w:val="00843DE7"/>
    <w:rsid w:val="00846F9A"/>
    <w:rsid w:val="0085185E"/>
    <w:rsid w:val="00852DDF"/>
    <w:rsid w:val="0085473C"/>
    <w:rsid w:val="00854D07"/>
    <w:rsid w:val="00856A72"/>
    <w:rsid w:val="0085730A"/>
    <w:rsid w:val="00861D81"/>
    <w:rsid w:val="0086312F"/>
    <w:rsid w:val="0086482A"/>
    <w:rsid w:val="0086635B"/>
    <w:rsid w:val="00870B63"/>
    <w:rsid w:val="00875A6F"/>
    <w:rsid w:val="00876DDD"/>
    <w:rsid w:val="008777ED"/>
    <w:rsid w:val="00880913"/>
    <w:rsid w:val="00882FFC"/>
    <w:rsid w:val="00886BA0"/>
    <w:rsid w:val="00887421"/>
    <w:rsid w:val="00891D3E"/>
    <w:rsid w:val="008924A5"/>
    <w:rsid w:val="00893272"/>
    <w:rsid w:val="00893324"/>
    <w:rsid w:val="0089382C"/>
    <w:rsid w:val="008A03A3"/>
    <w:rsid w:val="008A56F3"/>
    <w:rsid w:val="008A7921"/>
    <w:rsid w:val="008B1FB7"/>
    <w:rsid w:val="008B3637"/>
    <w:rsid w:val="008B3E09"/>
    <w:rsid w:val="008B3EE5"/>
    <w:rsid w:val="008B4C4C"/>
    <w:rsid w:val="008B4F7B"/>
    <w:rsid w:val="008B5F55"/>
    <w:rsid w:val="008B7D1C"/>
    <w:rsid w:val="008C1081"/>
    <w:rsid w:val="008C542E"/>
    <w:rsid w:val="008C5A32"/>
    <w:rsid w:val="008C72C5"/>
    <w:rsid w:val="008C7DF2"/>
    <w:rsid w:val="008D2F0F"/>
    <w:rsid w:val="008D491D"/>
    <w:rsid w:val="008D4F29"/>
    <w:rsid w:val="008D500A"/>
    <w:rsid w:val="008E1448"/>
    <w:rsid w:val="008E1A7A"/>
    <w:rsid w:val="008E36E7"/>
    <w:rsid w:val="008E41AB"/>
    <w:rsid w:val="008E54A9"/>
    <w:rsid w:val="008E5AEA"/>
    <w:rsid w:val="008F4581"/>
    <w:rsid w:val="008F66A9"/>
    <w:rsid w:val="00900794"/>
    <w:rsid w:val="00900F6A"/>
    <w:rsid w:val="009012D5"/>
    <w:rsid w:val="00902358"/>
    <w:rsid w:val="009023C4"/>
    <w:rsid w:val="0090505C"/>
    <w:rsid w:val="0090593F"/>
    <w:rsid w:val="00913FA5"/>
    <w:rsid w:val="00914AA8"/>
    <w:rsid w:val="00917A95"/>
    <w:rsid w:val="00920932"/>
    <w:rsid w:val="009267FD"/>
    <w:rsid w:val="00927D36"/>
    <w:rsid w:val="009305DC"/>
    <w:rsid w:val="00932C57"/>
    <w:rsid w:val="00934DD3"/>
    <w:rsid w:val="00937346"/>
    <w:rsid w:val="00940954"/>
    <w:rsid w:val="00941028"/>
    <w:rsid w:val="0094455E"/>
    <w:rsid w:val="00944DC0"/>
    <w:rsid w:val="009461CA"/>
    <w:rsid w:val="0095064F"/>
    <w:rsid w:val="00952603"/>
    <w:rsid w:val="0095377B"/>
    <w:rsid w:val="00954F00"/>
    <w:rsid w:val="00956B71"/>
    <w:rsid w:val="00956CF8"/>
    <w:rsid w:val="0096063D"/>
    <w:rsid w:val="0096064F"/>
    <w:rsid w:val="009614A1"/>
    <w:rsid w:val="009619A3"/>
    <w:rsid w:val="00962AB1"/>
    <w:rsid w:val="009705A6"/>
    <w:rsid w:val="00971601"/>
    <w:rsid w:val="00971DA3"/>
    <w:rsid w:val="009745D6"/>
    <w:rsid w:val="00976E52"/>
    <w:rsid w:val="00977DB8"/>
    <w:rsid w:val="00981E4E"/>
    <w:rsid w:val="00985FB3"/>
    <w:rsid w:val="009875C6"/>
    <w:rsid w:val="009912D2"/>
    <w:rsid w:val="009968F3"/>
    <w:rsid w:val="009A180A"/>
    <w:rsid w:val="009A2911"/>
    <w:rsid w:val="009A62C6"/>
    <w:rsid w:val="009B00E9"/>
    <w:rsid w:val="009B0600"/>
    <w:rsid w:val="009B2B6E"/>
    <w:rsid w:val="009B2DC4"/>
    <w:rsid w:val="009B2EBF"/>
    <w:rsid w:val="009B3133"/>
    <w:rsid w:val="009B61A8"/>
    <w:rsid w:val="009B63AC"/>
    <w:rsid w:val="009B6703"/>
    <w:rsid w:val="009C224E"/>
    <w:rsid w:val="009C6D2A"/>
    <w:rsid w:val="009C771B"/>
    <w:rsid w:val="009D08BD"/>
    <w:rsid w:val="009D121E"/>
    <w:rsid w:val="009D1669"/>
    <w:rsid w:val="009D2787"/>
    <w:rsid w:val="009D27A9"/>
    <w:rsid w:val="009D3216"/>
    <w:rsid w:val="009D332C"/>
    <w:rsid w:val="009D592B"/>
    <w:rsid w:val="009D5C34"/>
    <w:rsid w:val="009D71DB"/>
    <w:rsid w:val="009E523F"/>
    <w:rsid w:val="009F03E4"/>
    <w:rsid w:val="009F1C51"/>
    <w:rsid w:val="009F2B7F"/>
    <w:rsid w:val="009F34C1"/>
    <w:rsid w:val="009F3E37"/>
    <w:rsid w:val="009F43CD"/>
    <w:rsid w:val="00A0088C"/>
    <w:rsid w:val="00A02DF8"/>
    <w:rsid w:val="00A100C6"/>
    <w:rsid w:val="00A10CCE"/>
    <w:rsid w:val="00A13329"/>
    <w:rsid w:val="00A14024"/>
    <w:rsid w:val="00A15D2A"/>
    <w:rsid w:val="00A23A9A"/>
    <w:rsid w:val="00A24B25"/>
    <w:rsid w:val="00A314E1"/>
    <w:rsid w:val="00A318ED"/>
    <w:rsid w:val="00A355BD"/>
    <w:rsid w:val="00A3695F"/>
    <w:rsid w:val="00A37243"/>
    <w:rsid w:val="00A400C5"/>
    <w:rsid w:val="00A44481"/>
    <w:rsid w:val="00A4719A"/>
    <w:rsid w:val="00A5000E"/>
    <w:rsid w:val="00A512DB"/>
    <w:rsid w:val="00A54D5E"/>
    <w:rsid w:val="00A5527A"/>
    <w:rsid w:val="00A571DB"/>
    <w:rsid w:val="00A578A9"/>
    <w:rsid w:val="00A60FFF"/>
    <w:rsid w:val="00A62A5F"/>
    <w:rsid w:val="00A62F5E"/>
    <w:rsid w:val="00A651C6"/>
    <w:rsid w:val="00A65A9D"/>
    <w:rsid w:val="00A667FD"/>
    <w:rsid w:val="00A73581"/>
    <w:rsid w:val="00A76CA0"/>
    <w:rsid w:val="00A77ACE"/>
    <w:rsid w:val="00A84B31"/>
    <w:rsid w:val="00A910DE"/>
    <w:rsid w:val="00A91F9B"/>
    <w:rsid w:val="00A96B4B"/>
    <w:rsid w:val="00A97AB2"/>
    <w:rsid w:val="00AA3B34"/>
    <w:rsid w:val="00AA589D"/>
    <w:rsid w:val="00AA59B2"/>
    <w:rsid w:val="00AB0FD8"/>
    <w:rsid w:val="00AB2598"/>
    <w:rsid w:val="00AC09B3"/>
    <w:rsid w:val="00AC4B97"/>
    <w:rsid w:val="00AC60A4"/>
    <w:rsid w:val="00AC6EF9"/>
    <w:rsid w:val="00AD2A06"/>
    <w:rsid w:val="00AD3D98"/>
    <w:rsid w:val="00AD5021"/>
    <w:rsid w:val="00AD5DDA"/>
    <w:rsid w:val="00AD69A2"/>
    <w:rsid w:val="00AE3038"/>
    <w:rsid w:val="00AE312A"/>
    <w:rsid w:val="00AE475B"/>
    <w:rsid w:val="00AE7966"/>
    <w:rsid w:val="00AF1A3C"/>
    <w:rsid w:val="00AF308E"/>
    <w:rsid w:val="00AF4958"/>
    <w:rsid w:val="00AF5FF5"/>
    <w:rsid w:val="00AF6FD8"/>
    <w:rsid w:val="00AF7A8C"/>
    <w:rsid w:val="00B11470"/>
    <w:rsid w:val="00B12514"/>
    <w:rsid w:val="00B15B99"/>
    <w:rsid w:val="00B1693D"/>
    <w:rsid w:val="00B175DF"/>
    <w:rsid w:val="00B256D9"/>
    <w:rsid w:val="00B26310"/>
    <w:rsid w:val="00B30648"/>
    <w:rsid w:val="00B3179E"/>
    <w:rsid w:val="00B36208"/>
    <w:rsid w:val="00B36E1A"/>
    <w:rsid w:val="00B4597C"/>
    <w:rsid w:val="00B50429"/>
    <w:rsid w:val="00B54434"/>
    <w:rsid w:val="00B57436"/>
    <w:rsid w:val="00B62830"/>
    <w:rsid w:val="00B6298D"/>
    <w:rsid w:val="00B629FB"/>
    <w:rsid w:val="00B6689B"/>
    <w:rsid w:val="00B668AE"/>
    <w:rsid w:val="00B66C14"/>
    <w:rsid w:val="00B66D06"/>
    <w:rsid w:val="00B70DB4"/>
    <w:rsid w:val="00B73D9B"/>
    <w:rsid w:val="00B740D4"/>
    <w:rsid w:val="00B7531C"/>
    <w:rsid w:val="00B761FB"/>
    <w:rsid w:val="00B81065"/>
    <w:rsid w:val="00B87DD9"/>
    <w:rsid w:val="00B92910"/>
    <w:rsid w:val="00B95EF1"/>
    <w:rsid w:val="00B970F3"/>
    <w:rsid w:val="00B973A8"/>
    <w:rsid w:val="00BA0B77"/>
    <w:rsid w:val="00BA14F8"/>
    <w:rsid w:val="00BA4552"/>
    <w:rsid w:val="00BA5679"/>
    <w:rsid w:val="00BA64B2"/>
    <w:rsid w:val="00BB1C96"/>
    <w:rsid w:val="00BB28DD"/>
    <w:rsid w:val="00BB3B5C"/>
    <w:rsid w:val="00BB65E4"/>
    <w:rsid w:val="00BC47A9"/>
    <w:rsid w:val="00BC5578"/>
    <w:rsid w:val="00BD4D7E"/>
    <w:rsid w:val="00BD6E3C"/>
    <w:rsid w:val="00BE0661"/>
    <w:rsid w:val="00BE2D0B"/>
    <w:rsid w:val="00BF403A"/>
    <w:rsid w:val="00BF576B"/>
    <w:rsid w:val="00BF6581"/>
    <w:rsid w:val="00BF683F"/>
    <w:rsid w:val="00BF70DD"/>
    <w:rsid w:val="00C02478"/>
    <w:rsid w:val="00C03ED3"/>
    <w:rsid w:val="00C061C0"/>
    <w:rsid w:val="00C13392"/>
    <w:rsid w:val="00C1520B"/>
    <w:rsid w:val="00C235DA"/>
    <w:rsid w:val="00C27644"/>
    <w:rsid w:val="00C27E3B"/>
    <w:rsid w:val="00C27F83"/>
    <w:rsid w:val="00C3274B"/>
    <w:rsid w:val="00C32F5E"/>
    <w:rsid w:val="00C330C8"/>
    <w:rsid w:val="00C33319"/>
    <w:rsid w:val="00C333A4"/>
    <w:rsid w:val="00C40524"/>
    <w:rsid w:val="00C41DC0"/>
    <w:rsid w:val="00C4245A"/>
    <w:rsid w:val="00C5138C"/>
    <w:rsid w:val="00C54E5A"/>
    <w:rsid w:val="00C55666"/>
    <w:rsid w:val="00C55856"/>
    <w:rsid w:val="00C57A34"/>
    <w:rsid w:val="00C60DBA"/>
    <w:rsid w:val="00C61A28"/>
    <w:rsid w:val="00C63A32"/>
    <w:rsid w:val="00C6445E"/>
    <w:rsid w:val="00C65542"/>
    <w:rsid w:val="00C677CE"/>
    <w:rsid w:val="00C72073"/>
    <w:rsid w:val="00C7356B"/>
    <w:rsid w:val="00C74F4D"/>
    <w:rsid w:val="00C752B9"/>
    <w:rsid w:val="00C76FA5"/>
    <w:rsid w:val="00C7799C"/>
    <w:rsid w:val="00C80294"/>
    <w:rsid w:val="00C8034F"/>
    <w:rsid w:val="00C837E9"/>
    <w:rsid w:val="00C842B9"/>
    <w:rsid w:val="00C846F4"/>
    <w:rsid w:val="00C87326"/>
    <w:rsid w:val="00C8740C"/>
    <w:rsid w:val="00C92A63"/>
    <w:rsid w:val="00C952AA"/>
    <w:rsid w:val="00C96900"/>
    <w:rsid w:val="00CA09F1"/>
    <w:rsid w:val="00CA0D69"/>
    <w:rsid w:val="00CA42AF"/>
    <w:rsid w:val="00CB2CBD"/>
    <w:rsid w:val="00CB6A10"/>
    <w:rsid w:val="00CC2611"/>
    <w:rsid w:val="00CC28E5"/>
    <w:rsid w:val="00CC319C"/>
    <w:rsid w:val="00CC3987"/>
    <w:rsid w:val="00CC4BAA"/>
    <w:rsid w:val="00CC534A"/>
    <w:rsid w:val="00CC61EB"/>
    <w:rsid w:val="00CD1358"/>
    <w:rsid w:val="00CD49E1"/>
    <w:rsid w:val="00CE01F1"/>
    <w:rsid w:val="00CE4558"/>
    <w:rsid w:val="00CE4922"/>
    <w:rsid w:val="00CE7B5F"/>
    <w:rsid w:val="00CE7BCD"/>
    <w:rsid w:val="00CF1B47"/>
    <w:rsid w:val="00CF1C28"/>
    <w:rsid w:val="00CF32D8"/>
    <w:rsid w:val="00CF6024"/>
    <w:rsid w:val="00D025BA"/>
    <w:rsid w:val="00D07567"/>
    <w:rsid w:val="00D11D59"/>
    <w:rsid w:val="00D1279B"/>
    <w:rsid w:val="00D12849"/>
    <w:rsid w:val="00D14EED"/>
    <w:rsid w:val="00D200BE"/>
    <w:rsid w:val="00D214E7"/>
    <w:rsid w:val="00D24E8C"/>
    <w:rsid w:val="00D25D9D"/>
    <w:rsid w:val="00D26D4C"/>
    <w:rsid w:val="00D306D2"/>
    <w:rsid w:val="00D3207C"/>
    <w:rsid w:val="00D322DD"/>
    <w:rsid w:val="00D4091E"/>
    <w:rsid w:val="00D47EFF"/>
    <w:rsid w:val="00D522EA"/>
    <w:rsid w:val="00D5611F"/>
    <w:rsid w:val="00D56719"/>
    <w:rsid w:val="00D61B18"/>
    <w:rsid w:val="00D62FBE"/>
    <w:rsid w:val="00D67C55"/>
    <w:rsid w:val="00D710FD"/>
    <w:rsid w:val="00D76047"/>
    <w:rsid w:val="00D80CD9"/>
    <w:rsid w:val="00D80FAD"/>
    <w:rsid w:val="00D819A0"/>
    <w:rsid w:val="00D82E11"/>
    <w:rsid w:val="00D904F1"/>
    <w:rsid w:val="00D9498F"/>
    <w:rsid w:val="00D967A5"/>
    <w:rsid w:val="00D97E7F"/>
    <w:rsid w:val="00DA2B66"/>
    <w:rsid w:val="00DA4C6A"/>
    <w:rsid w:val="00DA732D"/>
    <w:rsid w:val="00DB2153"/>
    <w:rsid w:val="00DB5506"/>
    <w:rsid w:val="00DB6766"/>
    <w:rsid w:val="00DC0B67"/>
    <w:rsid w:val="00DC0B86"/>
    <w:rsid w:val="00DC0EEC"/>
    <w:rsid w:val="00DD4C21"/>
    <w:rsid w:val="00DD7DD5"/>
    <w:rsid w:val="00DE1502"/>
    <w:rsid w:val="00DE2C38"/>
    <w:rsid w:val="00DE66AA"/>
    <w:rsid w:val="00DE6D2C"/>
    <w:rsid w:val="00DE72F3"/>
    <w:rsid w:val="00DE740F"/>
    <w:rsid w:val="00DF0CE0"/>
    <w:rsid w:val="00DF1871"/>
    <w:rsid w:val="00DF5D80"/>
    <w:rsid w:val="00E009F8"/>
    <w:rsid w:val="00E01485"/>
    <w:rsid w:val="00E01492"/>
    <w:rsid w:val="00E0201C"/>
    <w:rsid w:val="00E05AE8"/>
    <w:rsid w:val="00E05E89"/>
    <w:rsid w:val="00E06F67"/>
    <w:rsid w:val="00E07A8D"/>
    <w:rsid w:val="00E11B3B"/>
    <w:rsid w:val="00E132BB"/>
    <w:rsid w:val="00E13E39"/>
    <w:rsid w:val="00E1616D"/>
    <w:rsid w:val="00E17B77"/>
    <w:rsid w:val="00E32ED7"/>
    <w:rsid w:val="00E40C08"/>
    <w:rsid w:val="00E40E00"/>
    <w:rsid w:val="00E40E27"/>
    <w:rsid w:val="00E4105B"/>
    <w:rsid w:val="00E42143"/>
    <w:rsid w:val="00E42BBA"/>
    <w:rsid w:val="00E47C5A"/>
    <w:rsid w:val="00E51025"/>
    <w:rsid w:val="00E54FB2"/>
    <w:rsid w:val="00E551F1"/>
    <w:rsid w:val="00E55CF5"/>
    <w:rsid w:val="00E5636F"/>
    <w:rsid w:val="00E56684"/>
    <w:rsid w:val="00E5716C"/>
    <w:rsid w:val="00E63C14"/>
    <w:rsid w:val="00E64437"/>
    <w:rsid w:val="00E6509A"/>
    <w:rsid w:val="00E66089"/>
    <w:rsid w:val="00E73E5C"/>
    <w:rsid w:val="00E760F6"/>
    <w:rsid w:val="00E81792"/>
    <w:rsid w:val="00E82FAC"/>
    <w:rsid w:val="00E85F3D"/>
    <w:rsid w:val="00E85F9B"/>
    <w:rsid w:val="00E86DC7"/>
    <w:rsid w:val="00E86E30"/>
    <w:rsid w:val="00E87EEA"/>
    <w:rsid w:val="00E90132"/>
    <w:rsid w:val="00E90AA9"/>
    <w:rsid w:val="00E94631"/>
    <w:rsid w:val="00E9540D"/>
    <w:rsid w:val="00EA1E3A"/>
    <w:rsid w:val="00EA7DF7"/>
    <w:rsid w:val="00EA7ED3"/>
    <w:rsid w:val="00EB4380"/>
    <w:rsid w:val="00EB44B0"/>
    <w:rsid w:val="00EC2E26"/>
    <w:rsid w:val="00EC4837"/>
    <w:rsid w:val="00EC516D"/>
    <w:rsid w:val="00EC601F"/>
    <w:rsid w:val="00ED164E"/>
    <w:rsid w:val="00ED461A"/>
    <w:rsid w:val="00ED6785"/>
    <w:rsid w:val="00EE3199"/>
    <w:rsid w:val="00EE4235"/>
    <w:rsid w:val="00EE4520"/>
    <w:rsid w:val="00EE5C06"/>
    <w:rsid w:val="00EF7790"/>
    <w:rsid w:val="00EF7F33"/>
    <w:rsid w:val="00F023B7"/>
    <w:rsid w:val="00F05EF1"/>
    <w:rsid w:val="00F0757C"/>
    <w:rsid w:val="00F105DE"/>
    <w:rsid w:val="00F12F60"/>
    <w:rsid w:val="00F1539D"/>
    <w:rsid w:val="00F154AD"/>
    <w:rsid w:val="00F169BA"/>
    <w:rsid w:val="00F20725"/>
    <w:rsid w:val="00F30C13"/>
    <w:rsid w:val="00F31F95"/>
    <w:rsid w:val="00F368FC"/>
    <w:rsid w:val="00F37D82"/>
    <w:rsid w:val="00F37DB2"/>
    <w:rsid w:val="00F52558"/>
    <w:rsid w:val="00F52826"/>
    <w:rsid w:val="00F54E97"/>
    <w:rsid w:val="00F56603"/>
    <w:rsid w:val="00F61D84"/>
    <w:rsid w:val="00F629DA"/>
    <w:rsid w:val="00F643DE"/>
    <w:rsid w:val="00F64D85"/>
    <w:rsid w:val="00F6645E"/>
    <w:rsid w:val="00F672AC"/>
    <w:rsid w:val="00F678D1"/>
    <w:rsid w:val="00F72B21"/>
    <w:rsid w:val="00F734E4"/>
    <w:rsid w:val="00F74BC8"/>
    <w:rsid w:val="00F75697"/>
    <w:rsid w:val="00F7596B"/>
    <w:rsid w:val="00F76751"/>
    <w:rsid w:val="00F8513A"/>
    <w:rsid w:val="00F851B3"/>
    <w:rsid w:val="00F8752B"/>
    <w:rsid w:val="00F96AFA"/>
    <w:rsid w:val="00F96C3A"/>
    <w:rsid w:val="00FA0B19"/>
    <w:rsid w:val="00FA52AE"/>
    <w:rsid w:val="00FA579D"/>
    <w:rsid w:val="00FA733E"/>
    <w:rsid w:val="00FB0C87"/>
    <w:rsid w:val="00FB1E87"/>
    <w:rsid w:val="00FB3448"/>
    <w:rsid w:val="00FB4718"/>
    <w:rsid w:val="00FB5A11"/>
    <w:rsid w:val="00FB60A7"/>
    <w:rsid w:val="00FC1CAA"/>
    <w:rsid w:val="00FC1FB4"/>
    <w:rsid w:val="00FC3F81"/>
    <w:rsid w:val="00FC4DF1"/>
    <w:rsid w:val="00FC62A6"/>
    <w:rsid w:val="00FC7902"/>
    <w:rsid w:val="00FC7DA5"/>
    <w:rsid w:val="00FD0585"/>
    <w:rsid w:val="00FD0A8A"/>
    <w:rsid w:val="00FD1C3A"/>
    <w:rsid w:val="00FD3E6F"/>
    <w:rsid w:val="00FD4DA3"/>
    <w:rsid w:val="00FD6ADA"/>
    <w:rsid w:val="00FE0B60"/>
    <w:rsid w:val="00FE62A4"/>
    <w:rsid w:val="00FE696A"/>
    <w:rsid w:val="00FF13AA"/>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2AEF"/>
  <w15:docId w15:val="{A80807F9-4027-4F79-8A50-EB40416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72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5721"/>
    <w:pPr>
      <w:jc w:val="both"/>
    </w:pPr>
  </w:style>
  <w:style w:type="paragraph" w:styleId="Footer">
    <w:name w:val="footer"/>
    <w:basedOn w:val="Normal"/>
    <w:link w:val="FooterChar"/>
    <w:uiPriority w:val="99"/>
    <w:rsid w:val="006B5721"/>
    <w:pPr>
      <w:tabs>
        <w:tab w:val="center" w:pos="4320"/>
        <w:tab w:val="right" w:pos="8640"/>
      </w:tabs>
    </w:pPr>
  </w:style>
  <w:style w:type="character" w:styleId="PageNumber">
    <w:name w:val="page number"/>
    <w:basedOn w:val="DefaultParagraphFont"/>
    <w:rsid w:val="006B5721"/>
  </w:style>
  <w:style w:type="paragraph" w:styleId="Header">
    <w:name w:val="header"/>
    <w:basedOn w:val="Normal"/>
    <w:link w:val="HeaderChar"/>
    <w:uiPriority w:val="99"/>
    <w:rsid w:val="00FB5A11"/>
    <w:pPr>
      <w:tabs>
        <w:tab w:val="center" w:pos="4320"/>
        <w:tab w:val="right" w:pos="8640"/>
      </w:tabs>
    </w:pPr>
  </w:style>
  <w:style w:type="paragraph" w:styleId="BalloonText">
    <w:name w:val="Balloon Text"/>
    <w:basedOn w:val="Normal"/>
    <w:semiHidden/>
    <w:rsid w:val="00E5636F"/>
    <w:rPr>
      <w:rFonts w:ascii="Tahoma" w:hAnsi="Tahoma" w:cs="Tahoma"/>
      <w:sz w:val="16"/>
      <w:szCs w:val="16"/>
    </w:rPr>
  </w:style>
  <w:style w:type="paragraph" w:customStyle="1" w:styleId="1">
    <w:name w:val="1"/>
    <w:basedOn w:val="Normal"/>
    <w:semiHidden/>
    <w:rsid w:val="00647475"/>
    <w:pPr>
      <w:spacing w:after="160" w:line="240" w:lineRule="exact"/>
    </w:pPr>
    <w:rPr>
      <w:rFonts w:ascii="Arial" w:hAnsi="Arial"/>
      <w:sz w:val="22"/>
      <w:szCs w:val="22"/>
    </w:rPr>
  </w:style>
  <w:style w:type="table" w:styleId="TableGrid">
    <w:name w:val="Table Grid"/>
    <w:basedOn w:val="TableNormal"/>
    <w:rsid w:val="002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2150"/>
    <w:rPr>
      <w:rFonts w:ascii=".VnTime" w:hAnsi=".VnTime"/>
      <w:sz w:val="28"/>
      <w:szCs w:val="28"/>
    </w:rPr>
  </w:style>
  <w:style w:type="paragraph" w:styleId="FootnoteText">
    <w:name w:val="footnote text"/>
    <w:basedOn w:val="Normal"/>
    <w:link w:val="FootnoteTextChar"/>
    <w:rsid w:val="00AA59B2"/>
    <w:rPr>
      <w:sz w:val="20"/>
      <w:szCs w:val="20"/>
    </w:rPr>
  </w:style>
  <w:style w:type="character" w:customStyle="1" w:styleId="FootnoteTextChar">
    <w:name w:val="Footnote Text Char"/>
    <w:link w:val="FootnoteText"/>
    <w:rsid w:val="00AA59B2"/>
    <w:rPr>
      <w:rFonts w:ascii=".VnTime" w:hAnsi=".VnTime"/>
      <w:lang w:val="en-US" w:eastAsia="en-US"/>
    </w:rPr>
  </w:style>
  <w:style w:type="character" w:styleId="FootnoteReference">
    <w:name w:val="footnote reference"/>
    <w:rsid w:val="00AA59B2"/>
    <w:rPr>
      <w:vertAlign w:val="superscript"/>
    </w:rPr>
  </w:style>
  <w:style w:type="character" w:styleId="Hyperlink">
    <w:name w:val="Hyperlink"/>
    <w:basedOn w:val="DefaultParagraphFont"/>
    <w:uiPriority w:val="99"/>
    <w:rsid w:val="0069187B"/>
    <w:rPr>
      <w:color w:val="0563C1" w:themeColor="hyperlink"/>
      <w:u w:val="single"/>
    </w:rPr>
  </w:style>
  <w:style w:type="character" w:customStyle="1" w:styleId="UnresolvedMention1">
    <w:name w:val="Unresolved Mention1"/>
    <w:basedOn w:val="DefaultParagraphFont"/>
    <w:uiPriority w:val="99"/>
    <w:semiHidden/>
    <w:unhideWhenUsed/>
    <w:rsid w:val="0069187B"/>
    <w:rPr>
      <w:color w:val="605E5C"/>
      <w:shd w:val="clear" w:color="auto" w:fill="E1DFDD"/>
    </w:rPr>
  </w:style>
  <w:style w:type="paragraph" w:styleId="NormalWeb">
    <w:name w:val="Normal (Web)"/>
    <w:basedOn w:val="Normal"/>
    <w:uiPriority w:val="99"/>
    <w:unhideWhenUsed/>
    <w:rsid w:val="00B761F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E551F1"/>
    <w:pPr>
      <w:ind w:left="720"/>
      <w:contextualSpacing/>
    </w:pPr>
  </w:style>
  <w:style w:type="paragraph" w:styleId="BodyTextIndent">
    <w:name w:val="Body Text Indent"/>
    <w:basedOn w:val="Normal"/>
    <w:link w:val="BodyTextIndentChar"/>
    <w:unhideWhenUsed/>
    <w:rsid w:val="006D0186"/>
    <w:pPr>
      <w:spacing w:after="120"/>
      <w:ind w:left="283"/>
    </w:pPr>
  </w:style>
  <w:style w:type="character" w:customStyle="1" w:styleId="BodyTextIndentChar">
    <w:name w:val="Body Text Indent Char"/>
    <w:basedOn w:val="DefaultParagraphFont"/>
    <w:link w:val="BodyTextIndent"/>
    <w:rsid w:val="006D0186"/>
    <w:rPr>
      <w:rFonts w:ascii=".VnTime" w:hAnsi=".VnTime"/>
      <w:sz w:val="28"/>
      <w:szCs w:val="28"/>
    </w:rPr>
  </w:style>
  <w:style w:type="character" w:customStyle="1" w:styleId="HeaderChar">
    <w:name w:val="Header Char"/>
    <w:basedOn w:val="DefaultParagraphFont"/>
    <w:link w:val="Header"/>
    <w:uiPriority w:val="99"/>
    <w:rsid w:val="00801536"/>
    <w:rPr>
      <w:rFonts w:ascii=".VnTime" w:hAnsi=".VnTime"/>
      <w:sz w:val="28"/>
      <w:szCs w:val="28"/>
    </w:rPr>
  </w:style>
  <w:style w:type="character" w:styleId="Emphasis">
    <w:name w:val="Emphasis"/>
    <w:basedOn w:val="DefaultParagraphFont"/>
    <w:qFormat/>
    <w:rsid w:val="001248D4"/>
    <w:rPr>
      <w:i/>
      <w:iCs/>
    </w:rPr>
  </w:style>
  <w:style w:type="character" w:styleId="FollowedHyperlink">
    <w:name w:val="FollowedHyperlink"/>
    <w:basedOn w:val="DefaultParagraphFont"/>
    <w:uiPriority w:val="99"/>
    <w:semiHidden/>
    <w:unhideWhenUsed/>
    <w:rsid w:val="009C224E"/>
    <w:rPr>
      <w:color w:val="954F72"/>
      <w:u w:val="single"/>
    </w:rPr>
  </w:style>
  <w:style w:type="paragraph" w:customStyle="1" w:styleId="msonormal0">
    <w:name w:val="msonormal"/>
    <w:basedOn w:val="Normal"/>
    <w:rsid w:val="009C224E"/>
    <w:pPr>
      <w:spacing w:before="100" w:beforeAutospacing="1" w:after="100" w:afterAutospacing="1"/>
    </w:pPr>
    <w:rPr>
      <w:rFonts w:ascii="Times New Roman" w:hAnsi="Times New Roman"/>
      <w:sz w:val="24"/>
      <w:szCs w:val="24"/>
    </w:rPr>
  </w:style>
  <w:style w:type="paragraph" w:customStyle="1" w:styleId="xl96">
    <w:name w:val="xl96"/>
    <w:basedOn w:val="Normal"/>
    <w:rsid w:val="009C224E"/>
    <w:pPr>
      <w:spacing w:before="100" w:beforeAutospacing="1" w:after="100" w:afterAutospacing="1"/>
      <w:jc w:val="center"/>
    </w:pPr>
    <w:rPr>
      <w:rFonts w:ascii="Times New Roman" w:hAnsi="Times New Roman"/>
      <w:sz w:val="24"/>
      <w:szCs w:val="24"/>
    </w:rPr>
  </w:style>
  <w:style w:type="paragraph" w:customStyle="1" w:styleId="xl97">
    <w:name w:val="xl97"/>
    <w:basedOn w:val="Normal"/>
    <w:rsid w:val="009C224E"/>
    <w:pP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8">
    <w:name w:val="xl98"/>
    <w:basedOn w:val="Normal"/>
    <w:rsid w:val="009C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9">
    <w:name w:val="xl99"/>
    <w:basedOn w:val="Normal"/>
    <w:rsid w:val="009C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253">
      <w:bodyDiv w:val="1"/>
      <w:marLeft w:val="0"/>
      <w:marRight w:val="0"/>
      <w:marTop w:val="0"/>
      <w:marBottom w:val="0"/>
      <w:divBdr>
        <w:top w:val="none" w:sz="0" w:space="0" w:color="auto"/>
        <w:left w:val="none" w:sz="0" w:space="0" w:color="auto"/>
        <w:bottom w:val="none" w:sz="0" w:space="0" w:color="auto"/>
        <w:right w:val="none" w:sz="0" w:space="0" w:color="auto"/>
      </w:divBdr>
    </w:div>
    <w:div w:id="56705645">
      <w:bodyDiv w:val="1"/>
      <w:marLeft w:val="0"/>
      <w:marRight w:val="0"/>
      <w:marTop w:val="0"/>
      <w:marBottom w:val="0"/>
      <w:divBdr>
        <w:top w:val="none" w:sz="0" w:space="0" w:color="auto"/>
        <w:left w:val="none" w:sz="0" w:space="0" w:color="auto"/>
        <w:bottom w:val="none" w:sz="0" w:space="0" w:color="auto"/>
        <w:right w:val="none" w:sz="0" w:space="0" w:color="auto"/>
      </w:divBdr>
    </w:div>
    <w:div w:id="133717119">
      <w:bodyDiv w:val="1"/>
      <w:marLeft w:val="0"/>
      <w:marRight w:val="0"/>
      <w:marTop w:val="0"/>
      <w:marBottom w:val="0"/>
      <w:divBdr>
        <w:top w:val="none" w:sz="0" w:space="0" w:color="auto"/>
        <w:left w:val="none" w:sz="0" w:space="0" w:color="auto"/>
        <w:bottom w:val="none" w:sz="0" w:space="0" w:color="auto"/>
        <w:right w:val="none" w:sz="0" w:space="0" w:color="auto"/>
      </w:divBdr>
    </w:div>
    <w:div w:id="269555094">
      <w:bodyDiv w:val="1"/>
      <w:marLeft w:val="0"/>
      <w:marRight w:val="0"/>
      <w:marTop w:val="0"/>
      <w:marBottom w:val="0"/>
      <w:divBdr>
        <w:top w:val="none" w:sz="0" w:space="0" w:color="auto"/>
        <w:left w:val="none" w:sz="0" w:space="0" w:color="auto"/>
        <w:bottom w:val="none" w:sz="0" w:space="0" w:color="auto"/>
        <w:right w:val="none" w:sz="0" w:space="0" w:color="auto"/>
      </w:divBdr>
    </w:div>
    <w:div w:id="302320011">
      <w:bodyDiv w:val="1"/>
      <w:marLeft w:val="0"/>
      <w:marRight w:val="0"/>
      <w:marTop w:val="0"/>
      <w:marBottom w:val="0"/>
      <w:divBdr>
        <w:top w:val="none" w:sz="0" w:space="0" w:color="auto"/>
        <w:left w:val="none" w:sz="0" w:space="0" w:color="auto"/>
        <w:bottom w:val="none" w:sz="0" w:space="0" w:color="auto"/>
        <w:right w:val="none" w:sz="0" w:space="0" w:color="auto"/>
      </w:divBdr>
    </w:div>
    <w:div w:id="346903552">
      <w:bodyDiv w:val="1"/>
      <w:marLeft w:val="0"/>
      <w:marRight w:val="0"/>
      <w:marTop w:val="0"/>
      <w:marBottom w:val="0"/>
      <w:divBdr>
        <w:top w:val="none" w:sz="0" w:space="0" w:color="auto"/>
        <w:left w:val="none" w:sz="0" w:space="0" w:color="auto"/>
        <w:bottom w:val="none" w:sz="0" w:space="0" w:color="auto"/>
        <w:right w:val="none" w:sz="0" w:space="0" w:color="auto"/>
      </w:divBdr>
    </w:div>
    <w:div w:id="366031954">
      <w:bodyDiv w:val="1"/>
      <w:marLeft w:val="0"/>
      <w:marRight w:val="0"/>
      <w:marTop w:val="0"/>
      <w:marBottom w:val="0"/>
      <w:divBdr>
        <w:top w:val="none" w:sz="0" w:space="0" w:color="auto"/>
        <w:left w:val="none" w:sz="0" w:space="0" w:color="auto"/>
        <w:bottom w:val="none" w:sz="0" w:space="0" w:color="auto"/>
        <w:right w:val="none" w:sz="0" w:space="0" w:color="auto"/>
      </w:divBdr>
    </w:div>
    <w:div w:id="380910610">
      <w:bodyDiv w:val="1"/>
      <w:marLeft w:val="0"/>
      <w:marRight w:val="0"/>
      <w:marTop w:val="0"/>
      <w:marBottom w:val="0"/>
      <w:divBdr>
        <w:top w:val="none" w:sz="0" w:space="0" w:color="auto"/>
        <w:left w:val="none" w:sz="0" w:space="0" w:color="auto"/>
        <w:bottom w:val="none" w:sz="0" w:space="0" w:color="auto"/>
        <w:right w:val="none" w:sz="0" w:space="0" w:color="auto"/>
      </w:divBdr>
    </w:div>
    <w:div w:id="384179332">
      <w:bodyDiv w:val="1"/>
      <w:marLeft w:val="0"/>
      <w:marRight w:val="0"/>
      <w:marTop w:val="0"/>
      <w:marBottom w:val="0"/>
      <w:divBdr>
        <w:top w:val="none" w:sz="0" w:space="0" w:color="auto"/>
        <w:left w:val="none" w:sz="0" w:space="0" w:color="auto"/>
        <w:bottom w:val="none" w:sz="0" w:space="0" w:color="auto"/>
        <w:right w:val="none" w:sz="0" w:space="0" w:color="auto"/>
      </w:divBdr>
    </w:div>
    <w:div w:id="468210471">
      <w:bodyDiv w:val="1"/>
      <w:marLeft w:val="0"/>
      <w:marRight w:val="0"/>
      <w:marTop w:val="0"/>
      <w:marBottom w:val="0"/>
      <w:divBdr>
        <w:top w:val="none" w:sz="0" w:space="0" w:color="auto"/>
        <w:left w:val="none" w:sz="0" w:space="0" w:color="auto"/>
        <w:bottom w:val="none" w:sz="0" w:space="0" w:color="auto"/>
        <w:right w:val="none" w:sz="0" w:space="0" w:color="auto"/>
      </w:divBdr>
    </w:div>
    <w:div w:id="494302796">
      <w:bodyDiv w:val="1"/>
      <w:marLeft w:val="0"/>
      <w:marRight w:val="0"/>
      <w:marTop w:val="0"/>
      <w:marBottom w:val="0"/>
      <w:divBdr>
        <w:top w:val="none" w:sz="0" w:space="0" w:color="auto"/>
        <w:left w:val="none" w:sz="0" w:space="0" w:color="auto"/>
        <w:bottom w:val="none" w:sz="0" w:space="0" w:color="auto"/>
        <w:right w:val="none" w:sz="0" w:space="0" w:color="auto"/>
      </w:divBdr>
    </w:div>
    <w:div w:id="529536712">
      <w:bodyDiv w:val="1"/>
      <w:marLeft w:val="0"/>
      <w:marRight w:val="0"/>
      <w:marTop w:val="0"/>
      <w:marBottom w:val="0"/>
      <w:divBdr>
        <w:top w:val="none" w:sz="0" w:space="0" w:color="auto"/>
        <w:left w:val="none" w:sz="0" w:space="0" w:color="auto"/>
        <w:bottom w:val="none" w:sz="0" w:space="0" w:color="auto"/>
        <w:right w:val="none" w:sz="0" w:space="0" w:color="auto"/>
      </w:divBdr>
    </w:div>
    <w:div w:id="608662019">
      <w:bodyDiv w:val="1"/>
      <w:marLeft w:val="0"/>
      <w:marRight w:val="0"/>
      <w:marTop w:val="0"/>
      <w:marBottom w:val="0"/>
      <w:divBdr>
        <w:top w:val="none" w:sz="0" w:space="0" w:color="auto"/>
        <w:left w:val="none" w:sz="0" w:space="0" w:color="auto"/>
        <w:bottom w:val="none" w:sz="0" w:space="0" w:color="auto"/>
        <w:right w:val="none" w:sz="0" w:space="0" w:color="auto"/>
      </w:divBdr>
    </w:div>
    <w:div w:id="668487063">
      <w:bodyDiv w:val="1"/>
      <w:marLeft w:val="0"/>
      <w:marRight w:val="0"/>
      <w:marTop w:val="0"/>
      <w:marBottom w:val="0"/>
      <w:divBdr>
        <w:top w:val="none" w:sz="0" w:space="0" w:color="auto"/>
        <w:left w:val="none" w:sz="0" w:space="0" w:color="auto"/>
        <w:bottom w:val="none" w:sz="0" w:space="0" w:color="auto"/>
        <w:right w:val="none" w:sz="0" w:space="0" w:color="auto"/>
      </w:divBdr>
    </w:div>
    <w:div w:id="746079305">
      <w:bodyDiv w:val="1"/>
      <w:marLeft w:val="0"/>
      <w:marRight w:val="0"/>
      <w:marTop w:val="0"/>
      <w:marBottom w:val="0"/>
      <w:divBdr>
        <w:top w:val="none" w:sz="0" w:space="0" w:color="auto"/>
        <w:left w:val="none" w:sz="0" w:space="0" w:color="auto"/>
        <w:bottom w:val="none" w:sz="0" w:space="0" w:color="auto"/>
        <w:right w:val="none" w:sz="0" w:space="0" w:color="auto"/>
      </w:divBdr>
    </w:div>
    <w:div w:id="770709303">
      <w:bodyDiv w:val="1"/>
      <w:marLeft w:val="0"/>
      <w:marRight w:val="0"/>
      <w:marTop w:val="0"/>
      <w:marBottom w:val="0"/>
      <w:divBdr>
        <w:top w:val="none" w:sz="0" w:space="0" w:color="auto"/>
        <w:left w:val="none" w:sz="0" w:space="0" w:color="auto"/>
        <w:bottom w:val="none" w:sz="0" w:space="0" w:color="auto"/>
        <w:right w:val="none" w:sz="0" w:space="0" w:color="auto"/>
      </w:divBdr>
    </w:div>
    <w:div w:id="796529111">
      <w:bodyDiv w:val="1"/>
      <w:marLeft w:val="0"/>
      <w:marRight w:val="0"/>
      <w:marTop w:val="0"/>
      <w:marBottom w:val="0"/>
      <w:divBdr>
        <w:top w:val="none" w:sz="0" w:space="0" w:color="auto"/>
        <w:left w:val="none" w:sz="0" w:space="0" w:color="auto"/>
        <w:bottom w:val="none" w:sz="0" w:space="0" w:color="auto"/>
        <w:right w:val="none" w:sz="0" w:space="0" w:color="auto"/>
      </w:divBdr>
    </w:div>
    <w:div w:id="815683345">
      <w:bodyDiv w:val="1"/>
      <w:marLeft w:val="0"/>
      <w:marRight w:val="0"/>
      <w:marTop w:val="0"/>
      <w:marBottom w:val="0"/>
      <w:divBdr>
        <w:top w:val="none" w:sz="0" w:space="0" w:color="auto"/>
        <w:left w:val="none" w:sz="0" w:space="0" w:color="auto"/>
        <w:bottom w:val="none" w:sz="0" w:space="0" w:color="auto"/>
        <w:right w:val="none" w:sz="0" w:space="0" w:color="auto"/>
      </w:divBdr>
    </w:div>
    <w:div w:id="846209681">
      <w:bodyDiv w:val="1"/>
      <w:marLeft w:val="0"/>
      <w:marRight w:val="0"/>
      <w:marTop w:val="0"/>
      <w:marBottom w:val="0"/>
      <w:divBdr>
        <w:top w:val="none" w:sz="0" w:space="0" w:color="auto"/>
        <w:left w:val="none" w:sz="0" w:space="0" w:color="auto"/>
        <w:bottom w:val="none" w:sz="0" w:space="0" w:color="auto"/>
        <w:right w:val="none" w:sz="0" w:space="0" w:color="auto"/>
      </w:divBdr>
    </w:div>
    <w:div w:id="1020090223">
      <w:bodyDiv w:val="1"/>
      <w:marLeft w:val="0"/>
      <w:marRight w:val="0"/>
      <w:marTop w:val="0"/>
      <w:marBottom w:val="0"/>
      <w:divBdr>
        <w:top w:val="none" w:sz="0" w:space="0" w:color="auto"/>
        <w:left w:val="none" w:sz="0" w:space="0" w:color="auto"/>
        <w:bottom w:val="none" w:sz="0" w:space="0" w:color="auto"/>
        <w:right w:val="none" w:sz="0" w:space="0" w:color="auto"/>
      </w:divBdr>
    </w:div>
    <w:div w:id="1059013799">
      <w:bodyDiv w:val="1"/>
      <w:marLeft w:val="0"/>
      <w:marRight w:val="0"/>
      <w:marTop w:val="0"/>
      <w:marBottom w:val="0"/>
      <w:divBdr>
        <w:top w:val="none" w:sz="0" w:space="0" w:color="auto"/>
        <w:left w:val="none" w:sz="0" w:space="0" w:color="auto"/>
        <w:bottom w:val="none" w:sz="0" w:space="0" w:color="auto"/>
        <w:right w:val="none" w:sz="0" w:space="0" w:color="auto"/>
      </w:divBdr>
    </w:div>
    <w:div w:id="1067336246">
      <w:bodyDiv w:val="1"/>
      <w:marLeft w:val="0"/>
      <w:marRight w:val="0"/>
      <w:marTop w:val="0"/>
      <w:marBottom w:val="0"/>
      <w:divBdr>
        <w:top w:val="none" w:sz="0" w:space="0" w:color="auto"/>
        <w:left w:val="none" w:sz="0" w:space="0" w:color="auto"/>
        <w:bottom w:val="none" w:sz="0" w:space="0" w:color="auto"/>
        <w:right w:val="none" w:sz="0" w:space="0" w:color="auto"/>
      </w:divBdr>
    </w:div>
    <w:div w:id="1186750332">
      <w:bodyDiv w:val="1"/>
      <w:marLeft w:val="0"/>
      <w:marRight w:val="0"/>
      <w:marTop w:val="0"/>
      <w:marBottom w:val="0"/>
      <w:divBdr>
        <w:top w:val="none" w:sz="0" w:space="0" w:color="auto"/>
        <w:left w:val="none" w:sz="0" w:space="0" w:color="auto"/>
        <w:bottom w:val="none" w:sz="0" w:space="0" w:color="auto"/>
        <w:right w:val="none" w:sz="0" w:space="0" w:color="auto"/>
      </w:divBdr>
    </w:div>
    <w:div w:id="1190223186">
      <w:bodyDiv w:val="1"/>
      <w:marLeft w:val="0"/>
      <w:marRight w:val="0"/>
      <w:marTop w:val="0"/>
      <w:marBottom w:val="0"/>
      <w:divBdr>
        <w:top w:val="none" w:sz="0" w:space="0" w:color="auto"/>
        <w:left w:val="none" w:sz="0" w:space="0" w:color="auto"/>
        <w:bottom w:val="none" w:sz="0" w:space="0" w:color="auto"/>
        <w:right w:val="none" w:sz="0" w:space="0" w:color="auto"/>
      </w:divBdr>
    </w:div>
    <w:div w:id="1263344009">
      <w:bodyDiv w:val="1"/>
      <w:marLeft w:val="0"/>
      <w:marRight w:val="0"/>
      <w:marTop w:val="0"/>
      <w:marBottom w:val="0"/>
      <w:divBdr>
        <w:top w:val="none" w:sz="0" w:space="0" w:color="auto"/>
        <w:left w:val="none" w:sz="0" w:space="0" w:color="auto"/>
        <w:bottom w:val="none" w:sz="0" w:space="0" w:color="auto"/>
        <w:right w:val="none" w:sz="0" w:space="0" w:color="auto"/>
      </w:divBdr>
    </w:div>
    <w:div w:id="1282956157">
      <w:bodyDiv w:val="1"/>
      <w:marLeft w:val="0"/>
      <w:marRight w:val="0"/>
      <w:marTop w:val="0"/>
      <w:marBottom w:val="0"/>
      <w:divBdr>
        <w:top w:val="none" w:sz="0" w:space="0" w:color="auto"/>
        <w:left w:val="none" w:sz="0" w:space="0" w:color="auto"/>
        <w:bottom w:val="none" w:sz="0" w:space="0" w:color="auto"/>
        <w:right w:val="none" w:sz="0" w:space="0" w:color="auto"/>
      </w:divBdr>
    </w:div>
    <w:div w:id="1332753056">
      <w:bodyDiv w:val="1"/>
      <w:marLeft w:val="0"/>
      <w:marRight w:val="0"/>
      <w:marTop w:val="0"/>
      <w:marBottom w:val="0"/>
      <w:divBdr>
        <w:top w:val="none" w:sz="0" w:space="0" w:color="auto"/>
        <w:left w:val="none" w:sz="0" w:space="0" w:color="auto"/>
        <w:bottom w:val="none" w:sz="0" w:space="0" w:color="auto"/>
        <w:right w:val="none" w:sz="0" w:space="0" w:color="auto"/>
      </w:divBdr>
    </w:div>
    <w:div w:id="1355578205">
      <w:bodyDiv w:val="1"/>
      <w:marLeft w:val="0"/>
      <w:marRight w:val="0"/>
      <w:marTop w:val="0"/>
      <w:marBottom w:val="0"/>
      <w:divBdr>
        <w:top w:val="none" w:sz="0" w:space="0" w:color="auto"/>
        <w:left w:val="none" w:sz="0" w:space="0" w:color="auto"/>
        <w:bottom w:val="none" w:sz="0" w:space="0" w:color="auto"/>
        <w:right w:val="none" w:sz="0" w:space="0" w:color="auto"/>
      </w:divBdr>
    </w:div>
    <w:div w:id="1552301119">
      <w:bodyDiv w:val="1"/>
      <w:marLeft w:val="0"/>
      <w:marRight w:val="0"/>
      <w:marTop w:val="0"/>
      <w:marBottom w:val="0"/>
      <w:divBdr>
        <w:top w:val="none" w:sz="0" w:space="0" w:color="auto"/>
        <w:left w:val="none" w:sz="0" w:space="0" w:color="auto"/>
        <w:bottom w:val="none" w:sz="0" w:space="0" w:color="auto"/>
        <w:right w:val="none" w:sz="0" w:space="0" w:color="auto"/>
      </w:divBdr>
    </w:div>
    <w:div w:id="1716351228">
      <w:bodyDiv w:val="1"/>
      <w:marLeft w:val="0"/>
      <w:marRight w:val="0"/>
      <w:marTop w:val="0"/>
      <w:marBottom w:val="0"/>
      <w:divBdr>
        <w:top w:val="none" w:sz="0" w:space="0" w:color="auto"/>
        <w:left w:val="none" w:sz="0" w:space="0" w:color="auto"/>
        <w:bottom w:val="none" w:sz="0" w:space="0" w:color="auto"/>
        <w:right w:val="none" w:sz="0" w:space="0" w:color="auto"/>
      </w:divBdr>
    </w:div>
    <w:div w:id="1785728610">
      <w:bodyDiv w:val="1"/>
      <w:marLeft w:val="0"/>
      <w:marRight w:val="0"/>
      <w:marTop w:val="0"/>
      <w:marBottom w:val="0"/>
      <w:divBdr>
        <w:top w:val="none" w:sz="0" w:space="0" w:color="auto"/>
        <w:left w:val="none" w:sz="0" w:space="0" w:color="auto"/>
        <w:bottom w:val="none" w:sz="0" w:space="0" w:color="auto"/>
        <w:right w:val="none" w:sz="0" w:space="0" w:color="auto"/>
      </w:divBdr>
    </w:div>
    <w:div w:id="1841581914">
      <w:bodyDiv w:val="1"/>
      <w:marLeft w:val="0"/>
      <w:marRight w:val="0"/>
      <w:marTop w:val="0"/>
      <w:marBottom w:val="0"/>
      <w:divBdr>
        <w:top w:val="none" w:sz="0" w:space="0" w:color="auto"/>
        <w:left w:val="none" w:sz="0" w:space="0" w:color="auto"/>
        <w:bottom w:val="none" w:sz="0" w:space="0" w:color="auto"/>
        <w:right w:val="none" w:sz="0" w:space="0" w:color="auto"/>
      </w:divBdr>
    </w:div>
    <w:div w:id="1862012388">
      <w:bodyDiv w:val="1"/>
      <w:marLeft w:val="0"/>
      <w:marRight w:val="0"/>
      <w:marTop w:val="0"/>
      <w:marBottom w:val="0"/>
      <w:divBdr>
        <w:top w:val="none" w:sz="0" w:space="0" w:color="auto"/>
        <w:left w:val="none" w:sz="0" w:space="0" w:color="auto"/>
        <w:bottom w:val="none" w:sz="0" w:space="0" w:color="auto"/>
        <w:right w:val="none" w:sz="0" w:space="0" w:color="auto"/>
      </w:divBdr>
    </w:div>
    <w:div w:id="1896891568">
      <w:bodyDiv w:val="1"/>
      <w:marLeft w:val="0"/>
      <w:marRight w:val="0"/>
      <w:marTop w:val="0"/>
      <w:marBottom w:val="0"/>
      <w:divBdr>
        <w:top w:val="none" w:sz="0" w:space="0" w:color="auto"/>
        <w:left w:val="none" w:sz="0" w:space="0" w:color="auto"/>
        <w:bottom w:val="none" w:sz="0" w:space="0" w:color="auto"/>
        <w:right w:val="none" w:sz="0" w:space="0" w:color="auto"/>
      </w:divBdr>
    </w:div>
    <w:div w:id="1963413086">
      <w:bodyDiv w:val="1"/>
      <w:marLeft w:val="0"/>
      <w:marRight w:val="0"/>
      <w:marTop w:val="0"/>
      <w:marBottom w:val="0"/>
      <w:divBdr>
        <w:top w:val="none" w:sz="0" w:space="0" w:color="auto"/>
        <w:left w:val="none" w:sz="0" w:space="0" w:color="auto"/>
        <w:bottom w:val="none" w:sz="0" w:space="0" w:color="auto"/>
        <w:right w:val="none" w:sz="0" w:space="0" w:color="auto"/>
      </w:divBdr>
    </w:div>
    <w:div w:id="1998071830">
      <w:bodyDiv w:val="1"/>
      <w:marLeft w:val="0"/>
      <w:marRight w:val="0"/>
      <w:marTop w:val="0"/>
      <w:marBottom w:val="0"/>
      <w:divBdr>
        <w:top w:val="none" w:sz="0" w:space="0" w:color="auto"/>
        <w:left w:val="none" w:sz="0" w:space="0" w:color="auto"/>
        <w:bottom w:val="none" w:sz="0" w:space="0" w:color="auto"/>
        <w:right w:val="none" w:sz="0" w:space="0" w:color="auto"/>
      </w:divBdr>
    </w:div>
    <w:div w:id="200871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oaduoccdcqn@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526DA2BA7E88459AB3D8966EDE4821" ma:contentTypeVersion="10" ma:contentTypeDescription="Create a new document." ma:contentTypeScope="" ma:versionID="ea0adafe71fd2c42c229eb8eb5377548">
  <xsd:schema xmlns:xsd="http://www.w3.org/2001/XMLSchema" xmlns:xs="http://www.w3.org/2001/XMLSchema" xmlns:p="http://schemas.microsoft.com/office/2006/metadata/properties" xmlns:ns3="ef668650-06b8-4091-ae80-4e6ad66eb307" targetNamespace="http://schemas.microsoft.com/office/2006/metadata/properties" ma:root="true" ma:fieldsID="54521f23ebcad88e68ae16527cc5b511" ns3:_="">
    <xsd:import namespace="ef668650-06b8-4091-ae80-4e6ad66eb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8650-06b8-4091-ae80-4e6ad66e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0C9B-461B-44A3-A4E7-CBE7C539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DB67A-3C95-4CE8-B627-C99130D0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8650-06b8-4091-ae80-4e6ad66e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86B3D-1678-4505-8223-6C5FD1078CC9}">
  <ds:schemaRefs>
    <ds:schemaRef ds:uri="http://schemas.microsoft.com/sharepoint/v3/contenttype/forms"/>
  </ds:schemaRefs>
</ds:datastoreItem>
</file>

<file path=customXml/itemProps4.xml><?xml version="1.0" encoding="utf-8"?>
<ds:datastoreItem xmlns:ds="http://schemas.openxmlformats.org/officeDocument/2006/customXml" ds:itemID="{82701546-8434-4807-AD50-081CA076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582</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Qu¶ng ninh           céng hoµ x• héi chñ nghÜa viÖt nam</vt:lpstr>
      <vt:lpstr>UBND tØnh Qu¶ng ninh           céng hoµ x• héi chñ nghÜa viÖt nam</vt:lpstr>
    </vt:vector>
  </TitlesOfParts>
  <Company>&lt;arabianhorse&gt;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           céng hoµ x• héi chñ nghÜa viÖt nam</dc:title>
  <dc:subject/>
  <dc:creator>Hai_Dang</dc:creator>
  <cp:keywords/>
  <dc:description/>
  <cp:lastModifiedBy>Administrator</cp:lastModifiedBy>
  <cp:revision>4</cp:revision>
  <cp:lastPrinted>2023-04-25T09:09:00Z</cp:lastPrinted>
  <dcterms:created xsi:type="dcterms:W3CDTF">2023-12-28T07:51:00Z</dcterms:created>
  <dcterms:modified xsi:type="dcterms:W3CDTF">2023-12-29T08:27:00Z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0x01010013526DA2BA7E88459AB3D8966EDE4821</vt:lpwstr>
  </property>
</Properties>
</file>